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F7" w:rsidRDefault="00320EF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Sindaco del Comune di Cascina</w:t>
      </w:r>
    </w:p>
    <w:p w:rsidR="006214F7" w:rsidRDefault="00320EF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Presidente della Commissione Elettorale Comunale</w:t>
      </w:r>
    </w:p>
    <w:p w:rsidR="006214F7" w:rsidRDefault="006214F7">
      <w:pPr>
        <w:jc w:val="right"/>
        <w:rPr>
          <w:rFonts w:ascii="Arial" w:hAnsi="Arial" w:cs="Arial"/>
          <w:sz w:val="20"/>
        </w:rPr>
      </w:pPr>
    </w:p>
    <w:p w:rsidR="006214F7" w:rsidRDefault="006214F7">
      <w:pPr>
        <w:jc w:val="right"/>
        <w:rPr>
          <w:rFonts w:ascii="Arial" w:hAnsi="Arial" w:cs="Arial"/>
          <w:sz w:val="20"/>
        </w:rPr>
      </w:pPr>
    </w:p>
    <w:p w:rsidR="006214F7" w:rsidRDefault="006214F7">
      <w:pPr>
        <w:jc w:val="right"/>
        <w:rPr>
          <w:rFonts w:ascii="Arial" w:hAnsi="Arial" w:cs="Arial"/>
          <w:sz w:val="20"/>
        </w:rPr>
      </w:pPr>
    </w:p>
    <w:p w:rsidR="006214F7" w:rsidRDefault="006214F7">
      <w:pPr>
        <w:jc w:val="right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________________________________________________________________________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a _______________________________________________________ il ______/______/_________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______________________________ </w:t>
      </w:r>
      <w:proofErr w:type="spellStart"/>
      <w:r>
        <w:rPr>
          <w:rFonts w:ascii="Arial" w:hAnsi="Arial" w:cs="Arial"/>
          <w:sz w:val="20"/>
        </w:rPr>
        <w:t>email</w:t>
      </w:r>
      <w:proofErr w:type="spellEnd"/>
      <w:r>
        <w:rPr>
          <w:rFonts w:ascii="Arial" w:hAnsi="Arial" w:cs="Arial"/>
          <w:sz w:val="20"/>
        </w:rPr>
        <w:t xml:space="preserve"> _______________________________________________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iscritto/a nell’Albo delle persone idonee all’Ufficio di scrutatore di seggio elettorale del Comune di Cascina, istituito ai sensi della Legge 95/1989 e successive modificazioni, manifesta il proprio interesse alla nomina come scrutatore/scrutatrice in occasione delle elezioni regionali che si terranno il </w:t>
      </w:r>
      <w:r w:rsidR="00D63819">
        <w:rPr>
          <w:rFonts w:ascii="Arial" w:hAnsi="Arial" w:cs="Arial"/>
          <w:sz w:val="20"/>
        </w:rPr>
        <w:t xml:space="preserve">12 e 13 ottobre 2025 con eventuale </w:t>
      </w:r>
      <w:r w:rsidR="008E1D89">
        <w:rPr>
          <w:rFonts w:ascii="Arial" w:hAnsi="Arial" w:cs="Arial"/>
          <w:sz w:val="20"/>
        </w:rPr>
        <w:t xml:space="preserve">turno di </w:t>
      </w:r>
      <w:r w:rsidR="00D63819">
        <w:rPr>
          <w:rFonts w:ascii="Arial" w:hAnsi="Arial" w:cs="Arial"/>
          <w:sz w:val="20"/>
        </w:rPr>
        <w:t>ballottaggio del 26 e 27 ottobre 2025</w:t>
      </w:r>
      <w:r>
        <w:rPr>
          <w:rFonts w:ascii="Arial" w:hAnsi="Arial" w:cs="Arial"/>
          <w:sz w:val="20"/>
        </w:rPr>
        <w:t>.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Data_________ 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320EF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EVENTUALE TITOLO DI PREFERENZA </w:t>
      </w:r>
      <w:r>
        <w:rPr>
          <w:rFonts w:ascii="Arial" w:hAnsi="Arial" w:cs="Arial"/>
          <w:i/>
          <w:iCs/>
          <w:sz w:val="20"/>
        </w:rPr>
        <w:t xml:space="preserve">(compilare </w:t>
      </w:r>
      <w:r>
        <w:rPr>
          <w:rFonts w:ascii="Arial" w:hAnsi="Arial" w:cs="Arial"/>
          <w:b/>
          <w:bCs/>
          <w:i/>
          <w:iCs/>
          <w:sz w:val="20"/>
          <w:u w:val="single"/>
        </w:rPr>
        <w:t>solo</w:t>
      </w:r>
      <w:r>
        <w:rPr>
          <w:rFonts w:ascii="Arial" w:hAnsi="Arial" w:cs="Arial"/>
          <w:i/>
          <w:iCs/>
          <w:sz w:val="20"/>
        </w:rPr>
        <w:t xml:space="preserve"> nel caso sussistano i requisiti)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riferimento all’art. 14 bis della Legge regionale 23/12/2004 n. 74 e successive modificazioni, consapevole delle responsabilità penali in caso di false dichiarazioni, così come espressamente stabilito dall’art. 76 del D.P.R. 445/2000 ed ai sensi dell’art. 46 del medesimo D.P.R. 445/2000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pStyle w:val="Titolo1"/>
        <w:rPr>
          <w:b w:val="0"/>
          <w:bCs w:val="0"/>
          <w:i/>
          <w:iCs/>
          <w:sz w:val="20"/>
        </w:rPr>
      </w:pPr>
      <w:r>
        <w:rPr>
          <w:sz w:val="20"/>
        </w:rPr>
        <w:t xml:space="preserve">DICHIARO </w:t>
      </w:r>
      <w:r>
        <w:rPr>
          <w:b w:val="0"/>
          <w:bCs w:val="0"/>
          <w:i/>
          <w:iCs/>
          <w:sz w:val="20"/>
        </w:rPr>
        <w:t>(barrare la casella che interessa)</w:t>
      </w:r>
    </w:p>
    <w:p w:rsidR="006214F7" w:rsidRDefault="006214F7">
      <w:pPr>
        <w:rPr>
          <w:sz w:val="20"/>
        </w:rPr>
      </w:pPr>
    </w:p>
    <w:p w:rsidR="006214F7" w:rsidRDefault="00320EF4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0"/>
        </w:rPr>
      </w:pPr>
      <w:r>
        <w:rPr>
          <w:rFonts w:ascii="Arial" w:hAnsi="Arial" w:cs="Arial"/>
          <w:sz w:val="20"/>
        </w:rPr>
        <w:t xml:space="preserve">Di essere in stato di disoccupazione ai sensi dell’art. 12 del regolamento n. 7/R emanato dal Presidente della Giunta Regionale in data 4/2/2004 e di essere iscritto/a nell’elenco anagrafico di cui all’art. 5 del medesimo </w:t>
      </w:r>
      <w:proofErr w:type="spellStart"/>
      <w:r>
        <w:rPr>
          <w:rFonts w:ascii="Arial" w:hAnsi="Arial" w:cs="Arial"/>
          <w:sz w:val="20"/>
        </w:rPr>
        <w:t>d.p.g.r.</w:t>
      </w:r>
      <w:proofErr w:type="spellEnd"/>
      <w:r>
        <w:rPr>
          <w:rFonts w:ascii="Arial" w:hAnsi="Arial" w:cs="Arial"/>
          <w:sz w:val="20"/>
        </w:rPr>
        <w:t xml:space="preserve"> 7/R/2004.</w:t>
      </w:r>
    </w:p>
    <w:p w:rsidR="006214F7" w:rsidRDefault="006214F7">
      <w:pPr>
        <w:jc w:val="both"/>
        <w:rPr>
          <w:sz w:val="20"/>
        </w:rPr>
      </w:pPr>
    </w:p>
    <w:p w:rsidR="006214F7" w:rsidRDefault="00320EF4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in carico ai servizi sociali, in condizione di povertà o con reddito limitato o situazione economica disagiata ai sensi dell’art. 7, comma 6, lettera a), della legge regionale 24/2/2005 n. 41.</w:t>
      </w:r>
    </w:p>
    <w:p w:rsidR="006214F7" w:rsidRDefault="006214F7">
      <w:pPr>
        <w:jc w:val="both"/>
        <w:rPr>
          <w:rFonts w:ascii="Arial" w:hAnsi="Arial" w:cs="Arial"/>
          <w:b/>
          <w:bCs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Dichiaro di essere informato/a, ai sensi e per gli effetti di cui all’art. 13 del </w:t>
      </w:r>
      <w:proofErr w:type="spellStart"/>
      <w:r>
        <w:rPr>
          <w:rFonts w:ascii="Arial" w:hAnsi="Arial" w:cs="Arial"/>
          <w:sz w:val="20"/>
        </w:rPr>
        <w:t>D.lvo</w:t>
      </w:r>
      <w:proofErr w:type="spellEnd"/>
      <w:r>
        <w:rPr>
          <w:rFonts w:ascii="Arial" w:hAnsi="Arial" w:cs="Arial"/>
          <w:sz w:val="20"/>
        </w:rPr>
        <w:t xml:space="preserve"> 196/2003, che i dati personali raccolti saranno trattati esclusivamente nell’ambito del procedimento per il quale la presente dichiarazione viene resa.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Data__________ </w:t>
      </w:r>
    </w:p>
    <w:p w:rsidR="006214F7" w:rsidRDefault="006214F7">
      <w:pPr>
        <w:jc w:val="both"/>
        <w:rPr>
          <w:rFonts w:ascii="Arial" w:hAnsi="Arial" w:cs="Arial"/>
          <w:sz w:val="20"/>
        </w:rPr>
      </w:pPr>
    </w:p>
    <w:p w:rsidR="006214F7" w:rsidRDefault="00320EF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320EF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6214F7">
      <w:pPr>
        <w:jc w:val="center"/>
        <w:rPr>
          <w:rFonts w:ascii="Arial" w:hAnsi="Arial" w:cs="Arial"/>
          <w:sz w:val="20"/>
        </w:rPr>
      </w:pPr>
    </w:p>
    <w:p w:rsidR="006214F7" w:rsidRDefault="00320EF4">
      <w:pPr>
        <w:pStyle w:val="Corpodel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recapitare  </w:t>
      </w:r>
      <w:r>
        <w:rPr>
          <w:rFonts w:ascii="Arial" w:hAnsi="Arial" w:cs="Arial"/>
          <w:b/>
          <w:bCs/>
          <w:sz w:val="28"/>
          <w:u w:val="single"/>
        </w:rPr>
        <w:t xml:space="preserve">entro </w:t>
      </w:r>
      <w:r w:rsidR="004669A7">
        <w:rPr>
          <w:rFonts w:ascii="Arial" w:hAnsi="Arial" w:cs="Arial"/>
          <w:b/>
          <w:bCs/>
          <w:sz w:val="28"/>
          <w:u w:val="single"/>
        </w:rPr>
        <w:t>il 1</w:t>
      </w:r>
      <w:r w:rsidR="001F31E9">
        <w:rPr>
          <w:rFonts w:ascii="Arial" w:hAnsi="Arial" w:cs="Arial"/>
          <w:b/>
          <w:bCs/>
          <w:sz w:val="28"/>
          <w:u w:val="single"/>
        </w:rPr>
        <w:t>2</w:t>
      </w:r>
      <w:r w:rsidR="00175BD9">
        <w:rPr>
          <w:rFonts w:ascii="Arial" w:hAnsi="Arial" w:cs="Arial"/>
          <w:b/>
          <w:bCs/>
          <w:sz w:val="28"/>
          <w:u w:val="single"/>
        </w:rPr>
        <w:t xml:space="preserve"> settembre 2025 </w:t>
      </w:r>
      <w:r>
        <w:rPr>
          <w:rFonts w:ascii="Arial" w:hAnsi="Arial" w:cs="Arial"/>
          <w:sz w:val="20"/>
        </w:rPr>
        <w:t xml:space="preserve">  </w:t>
      </w:r>
      <w:r w:rsidR="00AB51E2">
        <w:rPr>
          <w:rFonts w:ascii="Arial" w:hAnsi="Arial" w:cs="Arial"/>
          <w:sz w:val="20"/>
        </w:rPr>
        <w:t>(oppure entro l’</w:t>
      </w:r>
      <w:r w:rsidR="00AB51E2" w:rsidRPr="001C5CFA">
        <w:rPr>
          <w:rFonts w:ascii="Arial" w:hAnsi="Arial" w:cs="Arial"/>
          <w:b/>
          <w:sz w:val="20"/>
          <w:u w:val="single"/>
        </w:rPr>
        <w:t>8 sette</w:t>
      </w:r>
      <w:r w:rsidR="004A6682" w:rsidRPr="001C5CFA">
        <w:rPr>
          <w:rFonts w:ascii="Arial" w:hAnsi="Arial" w:cs="Arial"/>
          <w:b/>
          <w:sz w:val="20"/>
          <w:u w:val="single"/>
        </w:rPr>
        <w:t>mbre 2025</w:t>
      </w:r>
      <w:r w:rsidR="004A6682">
        <w:rPr>
          <w:rFonts w:ascii="Arial" w:hAnsi="Arial" w:cs="Arial"/>
          <w:sz w:val="20"/>
        </w:rPr>
        <w:t xml:space="preserve"> in caso di titolo di preferenza così come previsto dalla </w:t>
      </w:r>
      <w:proofErr w:type="spellStart"/>
      <w:r w:rsidR="004A6682">
        <w:rPr>
          <w:rFonts w:ascii="Arial" w:hAnsi="Arial" w:cs="Arial"/>
          <w:sz w:val="20"/>
        </w:rPr>
        <w:t>L.R.</w:t>
      </w:r>
      <w:proofErr w:type="spellEnd"/>
      <w:r w:rsidR="004A6682">
        <w:rPr>
          <w:rFonts w:ascii="Arial" w:hAnsi="Arial" w:cs="Arial"/>
          <w:sz w:val="20"/>
        </w:rPr>
        <w:t xml:space="preserve"> 74/2004) </w:t>
      </w:r>
      <w:r>
        <w:rPr>
          <w:rFonts w:ascii="Arial" w:hAnsi="Arial" w:cs="Arial"/>
          <w:sz w:val="20"/>
        </w:rPr>
        <w:t>con una delle seguenti modalità:</w:t>
      </w:r>
    </w:p>
    <w:p w:rsidR="006214F7" w:rsidRDefault="006214F7">
      <w:pPr>
        <w:pStyle w:val="Corpodeltesto"/>
        <w:rPr>
          <w:rFonts w:ascii="Arial" w:hAnsi="Arial" w:cs="Arial"/>
          <w:sz w:val="10"/>
        </w:rPr>
      </w:pPr>
    </w:p>
    <w:p w:rsidR="006214F7" w:rsidRDefault="00320EF4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email</w:t>
      </w:r>
      <w:proofErr w:type="spellEnd"/>
      <w:r>
        <w:rPr>
          <w:rFonts w:ascii="Arial" w:hAnsi="Arial" w:cs="Arial"/>
          <w:sz w:val="20"/>
        </w:rPr>
        <w:t xml:space="preserve"> ordinaria o posta certificata all’indirizzo </w:t>
      </w:r>
      <w:hyperlink r:id="rId5" w:history="1">
        <w:r>
          <w:rPr>
            <w:rStyle w:val="Collegamentoipertestuale"/>
            <w:rFonts w:ascii="Arial" w:hAnsi="Arial" w:cs="Arial"/>
            <w:sz w:val="20"/>
          </w:rPr>
          <w:t>elettorale@pec.comune.cascina.pi.it</w:t>
        </w:r>
      </w:hyperlink>
    </w:p>
    <w:p w:rsidR="00320EF4" w:rsidRPr="004A6682" w:rsidRDefault="00320EF4" w:rsidP="004A6682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A6682">
        <w:rPr>
          <w:rFonts w:ascii="Arial" w:hAnsi="Arial" w:cs="Arial"/>
          <w:sz w:val="20"/>
        </w:rPr>
        <w:t>presso l’Ufficio Protocollo nell’orario di apertura al pubblico (dal lunedì al venerdì dalle ore 9,00 alle ore 13,00. Il martedì e giovedì anche dalle ore 15,00 alle ore 17,00).</w:t>
      </w:r>
    </w:p>
    <w:sectPr w:rsidR="00320EF4" w:rsidRPr="004A6682" w:rsidSect="00621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016E"/>
    <w:multiLevelType w:val="hybridMultilevel"/>
    <w:tmpl w:val="8F34351E"/>
    <w:lvl w:ilvl="0" w:tplc="255214D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741E0"/>
    <w:multiLevelType w:val="hybridMultilevel"/>
    <w:tmpl w:val="D5E085A0"/>
    <w:lvl w:ilvl="0" w:tplc="320078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760"/>
    <w:rsid w:val="001139B1"/>
    <w:rsid w:val="00175BD9"/>
    <w:rsid w:val="001C5CFA"/>
    <w:rsid w:val="001F31E9"/>
    <w:rsid w:val="00320EF4"/>
    <w:rsid w:val="003B577C"/>
    <w:rsid w:val="004669A7"/>
    <w:rsid w:val="004A6682"/>
    <w:rsid w:val="006214F7"/>
    <w:rsid w:val="008E1D89"/>
    <w:rsid w:val="00AB51E2"/>
    <w:rsid w:val="00D63819"/>
    <w:rsid w:val="00E57760"/>
    <w:rsid w:val="00F7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4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214F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214F7"/>
    <w:rPr>
      <w:szCs w:val="20"/>
    </w:rPr>
  </w:style>
  <w:style w:type="character" w:styleId="Collegamentoipertestuale">
    <w:name w:val="Hyperlink"/>
    <w:basedOn w:val="Carpredefinitoparagrafo"/>
    <w:semiHidden/>
    <w:rsid w:val="00621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ttorale@pec.comune.cascina.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2457</CharactersWithSpaces>
  <SharedDoc>false</SharedDoc>
  <HLinks>
    <vt:vector size="6" baseType="variant"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mailto:elettorale@pec.comune.cascina.pi.it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creator>Comune di Cascina</dc:creator>
  <cp:lastModifiedBy>Alessandro Martini</cp:lastModifiedBy>
  <cp:revision>7</cp:revision>
  <cp:lastPrinted>2015-03-16T11:10:00Z</cp:lastPrinted>
  <dcterms:created xsi:type="dcterms:W3CDTF">2025-07-29T14:17:00Z</dcterms:created>
  <dcterms:modified xsi:type="dcterms:W3CDTF">2025-07-31T09:03:00Z</dcterms:modified>
</cp:coreProperties>
</file>