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65" w:type="dxa"/>
        <w:jc w:val="left"/>
        <w:tblInd w:w="31" w:type="dxa"/>
        <w:tblCellMar>
          <w:top w:w="0" w:type="dxa"/>
          <w:left w:w="70" w:type="dxa"/>
          <w:bottom w:w="0" w:type="dxa"/>
          <w:right w:w="70" w:type="dxa"/>
        </w:tblCellMar>
      </w:tblPr>
      <w:tblGrid>
        <w:gridCol w:w="3225"/>
        <w:gridCol w:w="3268"/>
        <w:gridCol w:w="3272"/>
      </w:tblGrid>
      <w:tr>
        <w:trPr/>
        <w:tc>
          <w:tcPr>
            <w:tcW w:w="3225" w:type="dxa"/>
            <w:tcBorders>
              <w:top w:val="single" w:sz="4" w:space="0" w:color="000000"/>
              <w:left w:val="single" w:sz="4" w:space="0" w:color="000000"/>
              <w:bottom w:val="single" w:sz="4" w:space="0" w:color="000000"/>
            </w:tcBorders>
          </w:tcPr>
          <w:p>
            <w:pPr>
              <w:pStyle w:val="Normal"/>
              <w:jc w:val="center"/>
              <w:rPr>
                <w:rFonts w:ascii="Arial Narrow" w:hAnsi="Arial Narrow" w:cs="Arial Narrow"/>
                <w:b/>
                <w:b/>
              </w:rPr>
            </w:pPr>
            <w:r>
              <w:rPr>
                <w:rFonts w:cs="Arial Narrow" w:ascii="Arial Narrow" w:hAnsi="Arial Narrow"/>
                <w:b/>
              </w:rPr>
              <w:t>Timbro arrivo</w:t>
            </w:r>
          </w:p>
        </w:tc>
        <w:tc>
          <w:tcPr>
            <w:tcW w:w="3268" w:type="dxa"/>
            <w:tcBorders>
              <w:top w:val="single" w:sz="4" w:space="0" w:color="000000"/>
              <w:left w:val="single" w:sz="4" w:space="0" w:color="000000"/>
              <w:bottom w:val="single" w:sz="4" w:space="0" w:color="000000"/>
            </w:tcBorders>
          </w:tcPr>
          <w:p>
            <w:pPr>
              <w:pStyle w:val="Normal"/>
              <w:jc w:val="center"/>
              <w:rPr>
                <w:rFonts w:ascii="Arial Narrow" w:hAnsi="Arial Narrow" w:cs="Arial Narrow"/>
                <w:b/>
                <w:b/>
              </w:rPr>
            </w:pPr>
            <w:r>
              <w:rPr>
                <w:rFonts w:cs="Arial Narrow" w:ascii="Arial Narrow" w:hAnsi="Arial Narrow"/>
                <w:b/>
              </w:rPr>
              <w:t>Protocollo: ACCE</w:t>
            </w:r>
          </w:p>
        </w:tc>
        <w:tc>
          <w:tcPr>
            <w:tcW w:w="3272" w:type="dxa"/>
            <w:tcBorders>
              <w:top w:val="single" w:sz="4" w:space="0" w:color="000000"/>
              <w:left w:val="single" w:sz="4" w:space="0" w:color="000000"/>
              <w:bottom w:val="single" w:sz="4" w:space="0" w:color="000000"/>
              <w:right w:val="single" w:sz="4" w:space="0" w:color="000000"/>
            </w:tcBorders>
          </w:tcPr>
          <w:p>
            <w:pPr>
              <w:pStyle w:val="Normal"/>
              <w:jc w:val="center"/>
              <w:rPr>
                <w:rFonts w:ascii="Arial Narrow" w:hAnsi="Arial Narrow" w:cs="Arial Narrow"/>
                <w:b/>
                <w:b/>
              </w:rPr>
            </w:pPr>
            <w:r>
              <w:rPr>
                <w:rFonts w:cs="Arial Narrow" w:ascii="Arial Narrow" w:hAnsi="Arial Narrow"/>
                <w:b/>
              </w:rPr>
              <w:t>Marca da bollo</w:t>
            </w:r>
          </w:p>
        </w:tc>
      </w:tr>
      <w:tr>
        <w:trPr/>
        <w:tc>
          <w:tcPr>
            <w:tcW w:w="3225" w:type="dxa"/>
            <w:tcBorders>
              <w:top w:val="single" w:sz="4" w:space="0" w:color="000000"/>
              <w:left w:val="single" w:sz="4" w:space="0" w:color="000000"/>
              <w:bottom w:val="single" w:sz="4" w:space="0" w:color="000000"/>
            </w:tcBorders>
          </w:tcPr>
          <w:p>
            <w:pPr>
              <w:pStyle w:val="Normal"/>
              <w:snapToGrid w:val="false"/>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tc>
        <w:tc>
          <w:tcPr>
            <w:tcW w:w="3268" w:type="dxa"/>
            <w:tcBorders>
              <w:top w:val="single" w:sz="4" w:space="0" w:color="000000"/>
              <w:left w:val="single" w:sz="4" w:space="0" w:color="000000"/>
              <w:bottom w:val="single" w:sz="4" w:space="0" w:color="000000"/>
            </w:tcBorders>
          </w:tcPr>
          <w:p>
            <w:pPr>
              <w:pStyle w:val="Normal"/>
              <w:snapToGrid w:val="false"/>
              <w:jc w:val="center"/>
              <w:rPr>
                <w:rFonts w:ascii="Arial Narrow" w:hAnsi="Arial Narrow" w:cs="Arial Narrow"/>
                <w:b/>
                <w:b/>
              </w:rPr>
            </w:pPr>
            <w:r>
              <w:rPr>
                <w:rFonts w:cs="Arial Narrow" w:ascii="Arial Narrow" w:hAnsi="Arial Narrow"/>
                <w:b/>
              </w:rPr>
            </w:r>
          </w:p>
        </w:tc>
        <w:tc>
          <w:tcPr>
            <w:tcW w:w="32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p>
            <w:pPr>
              <w:pStyle w:val="Normal"/>
              <w:jc w:val="center"/>
              <w:rPr>
                <w:rFonts w:ascii="Arial Narrow" w:hAnsi="Arial Narrow" w:cs="Arial Narrow"/>
                <w:b/>
                <w:b/>
              </w:rPr>
            </w:pPr>
            <w:r>
              <w:rPr>
                <w:rFonts w:cs="Arial Narrow" w:ascii="Arial Narrow" w:hAnsi="Arial Narrow"/>
                <w:b/>
              </w:rPr>
            </w:r>
          </w:p>
        </w:tc>
      </w:tr>
    </w:tbl>
    <w:p>
      <w:pPr>
        <w:pStyle w:val="Titolo1"/>
        <w:spacing w:lineRule="auto" w:line="240"/>
        <w:rPr>
          <w:w w:val="115"/>
        </w:rPr>
      </w:pPr>
      <w:r>
        <w:rPr>
          <w:w w:val="115"/>
        </w:rPr>
      </w:r>
    </w:p>
    <w:p>
      <w:pPr>
        <w:pStyle w:val="Titolo1"/>
        <w:spacing w:lineRule="auto" w:line="240"/>
        <w:rPr>
          <w:w w:val="115"/>
        </w:rPr>
      </w:pPr>
      <w:r>
        <w:rPr>
          <w:w w:val="115"/>
        </w:rPr>
      </w:r>
    </w:p>
    <w:p>
      <w:pPr>
        <w:pStyle w:val="Titolo1"/>
        <w:spacing w:lineRule="auto" w:line="240"/>
        <w:rPr/>
      </w:pPr>
      <w:bookmarkStart w:id="0" w:name="RICHIESTA_DI_REGISTRAZIONE_COLONIA_FELIN"/>
      <w:bookmarkEnd w:id="0"/>
      <w:r>
        <w:rPr>
          <w:w w:val="115"/>
        </w:rPr>
        <w:t>RICHIESTA DI REGISTRAZIONE E\O GESTIONE COLONIA FELINA ( L.R. 27/2000)</w:t>
      </w:r>
    </w:p>
    <w:p>
      <w:pPr>
        <w:pStyle w:val="Titolo"/>
        <w:ind w:left="5103" w:right="0" w:hanging="0"/>
        <w:jc w:val="right"/>
        <w:rPr>
          <w:rFonts w:ascii="Liberation Sans" w:hAnsi="Liberation Sans" w:cs="Arial Narrow"/>
          <w:b w:val="false"/>
          <w:b w:val="false"/>
          <w:bCs w:val="false"/>
          <w:sz w:val="24"/>
        </w:rPr>
      </w:pPr>
      <w:r>
        <w:rPr>
          <w:rFonts w:cs="Arial Narrow"/>
          <w:b w:val="false"/>
          <w:bCs w:val="false"/>
          <w:sz w:val="24"/>
        </w:rPr>
        <w:t>AL COMUNE DI RUBIERA</w:t>
      </w:r>
    </w:p>
    <w:p>
      <w:pPr>
        <w:pStyle w:val="Corpodeltesto"/>
        <w:ind w:left="5103" w:right="0" w:hanging="0"/>
        <w:jc w:val="right"/>
        <w:rPr/>
      </w:pPr>
      <w:r>
        <w:rPr>
          <w:rFonts w:cs="Arial Narrow" w:ascii="Liberation Sans" w:hAnsi="Liberation Sans"/>
          <w:b w:val="false"/>
          <w:bCs w:val="false"/>
          <w:sz w:val="24"/>
        </w:rPr>
        <w:t xml:space="preserve">UFFICIO </w:t>
      </w:r>
      <w:r>
        <w:rPr>
          <w:rFonts w:eastAsia="Times New Roman" w:cs="Arial Narrow" w:ascii="Liberation Sans" w:hAnsi="Liberation Sans"/>
          <w:b w:val="false"/>
          <w:bCs w:val="false"/>
          <w:i/>
          <w:iCs/>
          <w:color w:val="auto"/>
          <w:kern w:val="0"/>
          <w:sz w:val="24"/>
          <w:szCs w:val="22"/>
          <w:lang w:val="it-IT" w:eastAsia="en-US" w:bidi="ar-SA"/>
        </w:rPr>
        <w:t>AMBIENTE</w:t>
      </w:r>
    </w:p>
    <w:p>
      <w:pPr>
        <w:pStyle w:val="Titolo"/>
        <w:ind w:left="5103" w:right="0" w:hanging="0"/>
        <w:jc w:val="right"/>
        <w:rPr>
          <w:rFonts w:ascii="Liberation Sans" w:hAnsi="Liberation Sans" w:cs="Arial Narrow"/>
          <w:b w:val="false"/>
          <w:b w:val="false"/>
          <w:bCs w:val="false"/>
          <w:sz w:val="24"/>
        </w:rPr>
      </w:pPr>
      <w:r>
        <w:rPr>
          <w:rFonts w:cs="Arial Narrow"/>
          <w:b w:val="false"/>
          <w:bCs w:val="false"/>
          <w:sz w:val="24"/>
        </w:rPr>
        <w:t>VIA EMILIA EST, 5</w:t>
      </w:r>
    </w:p>
    <w:p>
      <w:pPr>
        <w:pStyle w:val="Titolo"/>
        <w:spacing w:lineRule="auto" w:line="240"/>
        <w:ind w:left="5103" w:right="0" w:hanging="0"/>
        <w:jc w:val="right"/>
        <w:rPr>
          <w:rFonts w:ascii="Liberation Sans" w:hAnsi="Liberation Sans" w:cs="Arial Narrow"/>
          <w:b w:val="false"/>
          <w:b w:val="false"/>
          <w:bCs w:val="false"/>
          <w:sz w:val="24"/>
        </w:rPr>
      </w:pPr>
      <w:r>
        <w:rPr>
          <w:rFonts w:cs="Arial Narrow"/>
          <w:b w:val="false"/>
          <w:bCs w:val="false"/>
          <w:w w:val="115"/>
          <w:sz w:val="24"/>
        </w:rPr>
        <w:t>42048 RUBIERA RE</w:t>
      </w:r>
    </w:p>
    <w:p>
      <w:pPr>
        <w:pStyle w:val="Titolo1"/>
        <w:spacing w:lineRule="auto" w:line="240"/>
        <w:jc w:val="right"/>
        <w:rPr>
          <w:w w:val="115"/>
        </w:rPr>
      </w:pPr>
      <w:r>
        <w:rPr>
          <w:w w:val="115"/>
        </w:rPr>
      </w:r>
    </w:p>
    <w:p>
      <w:pPr>
        <w:pStyle w:val="Corpodeltesto"/>
        <w:spacing w:before="112" w:after="0"/>
        <w:rPr>
          <w:rFonts w:ascii="Cambria" w:hAnsi="Cambria"/>
          <w:b/>
          <w:b/>
          <w:i w:val="false"/>
          <w:i w:val="false"/>
          <w:iCs w:val="false"/>
        </w:rPr>
      </w:pPr>
      <w:r>
        <w:rPr>
          <w:rFonts w:ascii="Cambria" w:hAnsi="Cambria"/>
          <w:b/>
          <w:i w:val="false"/>
          <w:iCs w:val="false"/>
        </w:rPr>
      </w:r>
    </w:p>
    <w:p>
      <w:pPr>
        <w:pStyle w:val="Corpodeltesto"/>
        <w:ind w:left="30" w:right="0" w:hanging="0"/>
        <w:rPr>
          <w:i w:val="false"/>
          <w:i w:val="false"/>
          <w:iCs w:val="false"/>
        </w:rPr>
      </w:pPr>
      <w:r>
        <w:rPr>
          <w:i w:val="false"/>
          <w:iCs w:val="false"/>
        </w:rPr>
        <w:t>Oggetto:</w:t>
      </w:r>
      <w:r>
        <w:rPr>
          <w:i w:val="false"/>
          <w:iCs w:val="false"/>
          <w:spacing w:val="-4"/>
        </w:rPr>
        <w:t xml:space="preserve"> </w:t>
      </w:r>
      <w:r>
        <w:rPr>
          <w:i w:val="false"/>
          <w:iCs w:val="false"/>
        </w:rPr>
        <w:t>domanda</w:t>
      </w:r>
      <w:r>
        <w:rPr>
          <w:i w:val="false"/>
          <w:iCs w:val="false"/>
          <w:spacing w:val="-2"/>
        </w:rPr>
        <w:t xml:space="preserve"> </w:t>
      </w:r>
      <w:r>
        <w:rPr>
          <w:i w:val="false"/>
          <w:iCs w:val="false"/>
        </w:rPr>
        <w:t>di</w:t>
      </w:r>
      <w:r>
        <w:rPr>
          <w:i w:val="false"/>
          <w:iCs w:val="false"/>
          <w:spacing w:val="-4"/>
        </w:rPr>
        <w:t xml:space="preserve"> </w:t>
      </w:r>
      <w:r>
        <w:rPr>
          <w:i w:val="false"/>
          <w:iCs w:val="false"/>
        </w:rPr>
        <w:t>richiesta</w:t>
      </w:r>
      <w:r>
        <w:rPr>
          <w:i w:val="false"/>
          <w:iCs w:val="false"/>
          <w:spacing w:val="-3"/>
        </w:rPr>
        <w:t xml:space="preserve"> </w:t>
      </w:r>
      <w:r>
        <w:rPr>
          <w:i w:val="false"/>
          <w:iCs w:val="false"/>
        </w:rPr>
        <w:t>di</w:t>
      </w:r>
      <w:r>
        <w:rPr>
          <w:i w:val="false"/>
          <w:iCs w:val="false"/>
          <w:spacing w:val="-4"/>
        </w:rPr>
        <w:t xml:space="preserve"> </w:t>
      </w:r>
      <w:r>
        <w:rPr>
          <w:i w:val="false"/>
          <w:iCs w:val="false"/>
        </w:rPr>
        <w:t>registrazione  e\o gestione</w:t>
      </w:r>
      <w:r>
        <w:rPr>
          <w:i w:val="false"/>
          <w:iCs w:val="false"/>
          <w:spacing w:val="-5"/>
        </w:rPr>
        <w:t xml:space="preserve"> </w:t>
      </w:r>
      <w:r>
        <w:rPr>
          <w:i w:val="false"/>
          <w:iCs w:val="false"/>
        </w:rPr>
        <w:t>colonie</w:t>
      </w:r>
      <w:r>
        <w:rPr>
          <w:i w:val="false"/>
          <w:iCs w:val="false"/>
          <w:spacing w:val="1"/>
        </w:rPr>
        <w:t xml:space="preserve"> </w:t>
      </w:r>
      <w:r>
        <w:rPr>
          <w:i w:val="false"/>
          <w:iCs w:val="false"/>
        </w:rPr>
        <w:t>feline</w:t>
      </w:r>
      <w:r>
        <w:rPr>
          <w:i w:val="false"/>
          <w:iCs w:val="false"/>
          <w:spacing w:val="-2"/>
        </w:rPr>
        <w:t xml:space="preserve"> </w:t>
      </w:r>
      <w:r>
        <w:rPr>
          <w:i w:val="false"/>
          <w:iCs w:val="false"/>
        </w:rPr>
        <w:t>in</w:t>
      </w:r>
      <w:r>
        <w:rPr>
          <w:i w:val="false"/>
          <w:iCs w:val="false"/>
          <w:spacing w:val="-3"/>
        </w:rPr>
        <w:t xml:space="preserve"> </w:t>
      </w:r>
      <w:r>
        <w:rPr>
          <w:i w:val="false"/>
          <w:iCs w:val="false"/>
        </w:rPr>
        <w:t>base</w:t>
      </w:r>
      <w:r>
        <w:rPr>
          <w:i w:val="false"/>
          <w:iCs w:val="false"/>
          <w:spacing w:val="-3"/>
        </w:rPr>
        <w:t xml:space="preserve"> </w:t>
      </w:r>
      <w:r>
        <w:rPr>
          <w:i w:val="false"/>
          <w:iCs w:val="false"/>
        </w:rPr>
        <w:t>alla</w:t>
      </w:r>
      <w:r>
        <w:rPr>
          <w:i w:val="false"/>
          <w:iCs w:val="false"/>
          <w:spacing w:val="-2"/>
        </w:rPr>
        <w:t xml:space="preserve"> </w:t>
      </w:r>
      <w:r>
        <w:rPr>
          <w:i w:val="false"/>
          <w:iCs w:val="false"/>
        </w:rPr>
        <w:t>LR</w:t>
      </w:r>
      <w:r>
        <w:rPr>
          <w:i w:val="false"/>
          <w:iCs w:val="false"/>
          <w:spacing w:val="-8"/>
        </w:rPr>
        <w:t xml:space="preserve"> </w:t>
      </w:r>
      <w:r>
        <w:rPr>
          <w:i w:val="false"/>
          <w:iCs w:val="false"/>
          <w:spacing w:val="-2"/>
        </w:rPr>
        <w:t>27/2000</w:t>
      </w:r>
    </w:p>
    <w:p>
      <w:pPr>
        <w:pStyle w:val="Corpodeltesto"/>
        <w:rPr>
          <w:i w:val="false"/>
          <w:i w:val="false"/>
          <w:iCs w:val="false"/>
        </w:rPr>
      </w:pPr>
      <w:r>
        <w:rPr>
          <w:i w:val="false"/>
          <w:iCs w:val="false"/>
        </w:rPr>
      </w:r>
    </w:p>
    <w:p>
      <w:pPr>
        <w:pStyle w:val="Corpodeltesto"/>
        <w:spacing w:lineRule="auto" w:line="360" w:before="0" w:after="0"/>
        <w:ind w:left="30" w:right="105" w:hanging="0"/>
        <w:jc w:val="left"/>
        <w:rPr>
          <w:i w:val="false"/>
          <w:i w:val="false"/>
          <w:iCs w:val="false"/>
          <w:sz w:val="24"/>
          <w:szCs w:val="24"/>
        </w:rPr>
      </w:pPr>
      <w:r>
        <w:rPr>
          <w:rFonts w:cs="Arial Narrow" w:ascii="Arial Narrow" w:hAnsi="Arial Narrow"/>
          <w:i w:val="false"/>
          <w:iCs w:val="false"/>
          <w:sz w:val="24"/>
          <w:szCs w:val="24"/>
        </w:rPr>
        <w:t>Il/La sottoscritto/a _________________________________________________________________________</w:t>
        <w:br/>
        <w:t>nato/a a ______________________________________________ il _________________________________</w:t>
        <w:br/>
        <w:t>codice fiscale |___|___|___|___|___|___|___|___|___|___|___|___|___|___|___|___|</w:t>
      </w:r>
      <w:r>
        <w:rPr>
          <w:rFonts w:cs="Arial Narrow" w:ascii="Arial Narrow" w:hAnsi="Arial Narrow"/>
          <w:i w:val="false"/>
          <w:iCs w:val="false"/>
          <w:color w:val="FFFFFF"/>
          <w:sz w:val="24"/>
          <w:szCs w:val="24"/>
        </w:rPr>
        <w:t>_</w:t>
        <w:br/>
      </w:r>
      <w:r>
        <w:rPr>
          <w:rFonts w:cs="Arial Narrow" w:ascii="Arial Narrow" w:hAnsi="Arial Narrow"/>
          <w:i w:val="false"/>
          <w:iCs w:val="false"/>
          <w:sz w:val="24"/>
          <w:szCs w:val="24"/>
        </w:rPr>
        <w:t>residente in _____________________________ via/piazza ______________________________________ ______________ civico ____ interno _______ telefono n° _________________ fax n° __________________</w:t>
        <w:br/>
        <w:t>e-mail/PEC ______________________________________________________________________________</w:t>
        <w:br/>
        <w:t xml:space="preserve">(EVENTUALMENTE) in qualità di _____________________________________ della ditta/ente/associazione </w:t>
        <w:br/>
        <w:t>________________________________________________________________________________________</w:t>
        <w:br/>
        <w:t>codice fiscale/p.IVA |___|___|___|___|___|___|___|___|___|___|___|___|___|___|___|___|</w:t>
      </w:r>
      <w:r>
        <w:rPr>
          <w:rFonts w:cs="Arial Narrow" w:ascii="Arial Narrow" w:hAnsi="Arial Narrow"/>
          <w:i w:val="false"/>
          <w:iCs w:val="false"/>
          <w:color w:val="FFFFFF"/>
          <w:sz w:val="24"/>
          <w:szCs w:val="24"/>
        </w:rPr>
        <w:t>_</w:t>
      </w:r>
      <w:r>
        <w:rPr>
          <w:rFonts w:cs="Arial Narrow" w:ascii="Arial Narrow" w:hAnsi="Arial Narrow"/>
          <w:i w:val="false"/>
          <w:iCs w:val="false"/>
          <w:sz w:val="24"/>
          <w:szCs w:val="24"/>
        </w:rPr>
        <w:t>con sede in ____________________________________ via/piazza __________________________________________ ______________ civico ____ interno _______ telefono n° _________________ fax n° __________________</w:t>
        <w:br/>
        <w:t>e-mail/PEC _____________________________________________________________________________</w:t>
      </w:r>
    </w:p>
    <w:p>
      <w:pPr>
        <w:pStyle w:val="Corpodeltesto"/>
        <w:spacing w:lineRule="auto" w:line="360" w:before="0" w:after="0"/>
        <w:ind w:left="30" w:right="105" w:hanging="0"/>
        <w:jc w:val="center"/>
        <w:rPr>
          <w:rFonts w:cs="Arial Narrow"/>
        </w:rPr>
      </w:pPr>
      <w:r>
        <w:rPr>
          <w:rFonts w:cs="Arial Narrow"/>
        </w:rPr>
      </w:r>
    </w:p>
    <w:p>
      <w:pPr>
        <w:pStyle w:val="Corpodeltesto"/>
        <w:spacing w:lineRule="auto" w:line="360" w:before="0" w:after="0"/>
        <w:ind w:left="30" w:right="105" w:hanging="0"/>
        <w:jc w:val="center"/>
        <w:rPr>
          <w:rFonts w:ascii="Arial Narrow" w:hAnsi="Arial Narrow"/>
          <w:i w:val="false"/>
          <w:i w:val="false"/>
          <w:iCs w:val="false"/>
          <w:sz w:val="24"/>
          <w:szCs w:val="24"/>
        </w:rPr>
      </w:pPr>
      <w:r>
        <w:rPr>
          <w:rFonts w:cs="Arial Narrow" w:ascii="Arial Narrow" w:hAnsi="Arial Narrow"/>
          <w:i w:val="false"/>
          <w:iCs w:val="false"/>
          <w:sz w:val="24"/>
          <w:szCs w:val="24"/>
        </w:rPr>
        <w:t>RICHIEDE</w:t>
      </w:r>
    </w:p>
    <w:tbl>
      <w:tblPr>
        <w:tblW w:w="10206" w:type="dxa"/>
        <w:jc w:val="left"/>
        <w:tblInd w:w="55" w:type="dxa"/>
        <w:tblCellMar>
          <w:top w:w="55" w:type="dxa"/>
          <w:left w:w="55" w:type="dxa"/>
          <w:bottom w:w="55" w:type="dxa"/>
          <w:right w:w="55" w:type="dxa"/>
        </w:tblCellMar>
      </w:tblPr>
      <w:tblGrid>
        <w:gridCol w:w="5103"/>
        <w:gridCol w:w="5102"/>
      </w:tblGrid>
      <w:tr>
        <w:trPr/>
        <w:tc>
          <w:tcPr>
            <w:tcW w:w="5103" w:type="dxa"/>
            <w:tcBorders>
              <w:top w:val="single" w:sz="4" w:space="0" w:color="000000"/>
              <w:left w:val="single" w:sz="4" w:space="0" w:color="000000"/>
              <w:bottom w:val="single" w:sz="4" w:space="0" w:color="000000"/>
            </w:tcBorders>
          </w:tcPr>
          <w:p>
            <w:pPr>
              <w:pStyle w:val="Contenutotabella"/>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mc:AlternateContent>
                <mc:Choice Requires="wps">
                  <w:drawing>
                    <wp:anchor behindDoc="0" distT="0" distB="0" distL="0" distR="0" simplePos="0" locked="0" layoutInCell="1" allowOverlap="1" relativeHeight="2">
                      <wp:simplePos x="0" y="0"/>
                      <wp:positionH relativeFrom="column">
                        <wp:posOffset>35560</wp:posOffset>
                      </wp:positionH>
                      <wp:positionV relativeFrom="paragraph">
                        <wp:posOffset>46355</wp:posOffset>
                      </wp:positionV>
                      <wp:extent cx="104775" cy="104775"/>
                      <wp:effectExtent l="0" t="0" r="0" b="0"/>
                      <wp:wrapNone/>
                      <wp:docPr id="1" name="Forma1"/>
                      <a:graphic xmlns:a="http://schemas.openxmlformats.org/drawingml/2006/main">
                        <a:graphicData uri="http://schemas.microsoft.com/office/word/2010/wordprocessingShape">
                          <wps:wsp>
                            <wps:cNvSpPr/>
                            <wps:spPr>
                              <a:xfrm>
                                <a:off x="0" y="0"/>
                                <a:ext cx="104040" cy="1040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2.8pt;margin-top:3.65pt;width:8.15pt;height:8.15pt">
                      <w10:wrap type="none"/>
                      <v:fill o:detectmouseclick="t" type="solid" color2="black"/>
                      <v:stroke color="black" joinstyle="round" endcap="flat"/>
                    </v:rect>
                  </w:pict>
                </mc:Fallback>
              </mc:AlternateContent>
            </w: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di registrare la colonia felina sotto indicata:</w:t>
            </w:r>
          </w:p>
        </w:tc>
        <w:tc>
          <w:tcPr>
            <w:tcW w:w="5102" w:type="dxa"/>
            <w:tcBorders>
              <w:top w:val="single" w:sz="4" w:space="0" w:color="000000"/>
              <w:left w:val="single" w:sz="4" w:space="0" w:color="000000"/>
              <w:bottom w:val="single" w:sz="4" w:space="0" w:color="000000"/>
              <w:right w:val="single" w:sz="4" w:space="0" w:color="000000"/>
            </w:tcBorders>
          </w:tcPr>
          <w:p>
            <w:pPr>
              <w:pStyle w:val="Contenutotabella"/>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mc:AlternateContent>
                <mc:Choice Requires="wps">
                  <w:drawing>
                    <wp:anchor behindDoc="0" distT="0" distB="0" distL="0" distR="0" simplePos="0" locked="0" layoutInCell="1" allowOverlap="1" relativeHeight="3">
                      <wp:simplePos x="0" y="0"/>
                      <wp:positionH relativeFrom="column">
                        <wp:posOffset>9525</wp:posOffset>
                      </wp:positionH>
                      <wp:positionV relativeFrom="paragraph">
                        <wp:posOffset>46355</wp:posOffset>
                      </wp:positionV>
                      <wp:extent cx="112395" cy="112395"/>
                      <wp:effectExtent l="0" t="0" r="0" b="0"/>
                      <wp:wrapNone/>
                      <wp:docPr id="2" name="Forma2"/>
                      <a:graphic xmlns:a="http://schemas.openxmlformats.org/drawingml/2006/main">
                        <a:graphicData uri="http://schemas.microsoft.com/office/word/2010/wordprocessingShape">
                          <wps:wsp>
                            <wps:cNvSpPr/>
                            <wps:spPr>
                              <a:xfrm>
                                <a:off x="0" y="0"/>
                                <a:ext cx="111600" cy="11160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2" fillcolor="white" stroked="t" style="position:absolute;margin-left:0.75pt;margin-top:3.65pt;width:8.75pt;height:8.75pt">
                      <w10:wrap type="none"/>
                      <v:fill o:detectmouseclick="t" type="solid" color2="black"/>
                      <v:stroke color="black" joinstyle="round" endcap="flat"/>
                    </v:rect>
                  </w:pict>
                </mc:Fallback>
              </mc:AlternateContent>
            </w: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di poter gestire la colonia felina sotto indicata:</w:t>
            </w:r>
          </w:p>
        </w:tc>
      </w:tr>
    </w:tbl>
    <w:p>
      <w:pPr>
        <w:pStyle w:val="Normal"/>
        <w:rPr>
          <w:i/>
          <w:i/>
          <w:sz w:val="22"/>
        </w:rPr>
      </w:pPr>
      <w:r>
        <w:rPr>
          <w:i/>
          <w:sz w:val="22"/>
        </w:rPr>
      </w:r>
    </w:p>
    <w:p>
      <w:pPr>
        <w:pStyle w:val="Normal"/>
        <w:rPr>
          <w:b w:val="false"/>
          <w:b w:val="false"/>
          <w:bCs w:val="false"/>
        </w:rPr>
      </w:pPr>
      <w:r>
        <w:rPr>
          <w:b w:val="false"/>
          <w:bCs w:val="false"/>
        </w:rPr>
        <w:t>elementi identificativi della colonia:</w:t>
      </w:r>
    </w:p>
    <w:p>
      <w:pPr>
        <w:pStyle w:val="Normal"/>
        <w:rPr>
          <w:i/>
          <w:i/>
          <w:sz w:val="22"/>
        </w:rPr>
      </w:pPr>
      <w:r>
        <w:rPr/>
        <w:t xml:space="preserve">    </w:t>
      </w:r>
      <w:r>
        <w:rPr/>
        <w:t>Via/Piazza___________________________________________________________________________________Totale animali presenti nella colonia: n°_______</w:t>
      </w:r>
    </w:p>
    <w:p>
      <w:pPr>
        <w:pStyle w:val="Normal"/>
        <w:rPr>
          <w:sz w:val="22"/>
        </w:rPr>
      </w:pPr>
      <w:r>
        <w:rPr/>
        <w:t xml:space="preserve">Maschi interi n° _____________________Sterilizzati_______________con </w:t>
      </w:r>
      <w:r>
        <w:rPr>
          <w:rFonts w:eastAsia="Times New Roman" w:cs="Times New Roman"/>
          <w:color w:val="auto"/>
          <w:kern w:val="0"/>
          <w:sz w:val="22"/>
          <w:szCs w:val="22"/>
          <w:lang w:val="it-IT" w:eastAsia="en-US" w:bidi="ar-SA"/>
        </w:rPr>
        <w:t>microchip</w:t>
      </w:r>
      <w:r>
        <w:rPr/>
        <w:t>___________</w:t>
      </w:r>
    </w:p>
    <w:p>
      <w:pPr>
        <w:pStyle w:val="Normal"/>
        <w:rPr>
          <w:sz w:val="22"/>
        </w:rPr>
      </w:pPr>
      <w:r>
        <w:rPr/>
        <w:t xml:space="preserve">Femmine intere n° ___________________ Sterilizzati_______________ con </w:t>
      </w:r>
      <w:r>
        <w:rPr>
          <w:rFonts w:eastAsia="Times New Roman" w:cs="Times New Roman"/>
          <w:color w:val="auto"/>
          <w:kern w:val="0"/>
          <w:sz w:val="22"/>
          <w:szCs w:val="22"/>
          <w:lang w:val="it-IT" w:eastAsia="en-US" w:bidi="ar-SA"/>
        </w:rPr>
        <w:t>microchip</w:t>
      </w:r>
      <w:r>
        <w:rPr/>
        <w:t xml:space="preserve">____________ </w:t>
      </w:r>
    </w:p>
    <w:p>
      <w:pPr>
        <w:pStyle w:val="Normal"/>
        <w:rPr>
          <w:sz w:val="22"/>
        </w:rPr>
      </w:pPr>
      <w:r>
        <w:rPr/>
        <w:t>Cuccioli al di sotto dei quattro mesi n°____________</w:t>
      </w:r>
    </w:p>
    <w:p>
      <w:pPr>
        <w:pStyle w:val="Normal"/>
        <w:rPr>
          <w:sz w:val="22"/>
        </w:rPr>
      </w:pPr>
      <w:r>
        <w:rPr>
          <w:sz w:val="22"/>
        </w:rPr>
      </w:r>
    </w:p>
    <w:p>
      <w:pPr>
        <w:pStyle w:val="Normal"/>
        <w:rPr>
          <w:i/>
          <w:i/>
          <w:sz w:val="20"/>
        </w:rPr>
      </w:pPr>
      <w:r>
        <w:rPr/>
        <w:t>“</w:t>
      </w:r>
      <w:r>
        <w:rPr/>
        <w:t>Consapevole che in caso di dichiarazione mendace sarà punito ai sensi del Codice Penale secondo quanto prescritto dall’art.76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pPr>
        <w:pStyle w:val="Corpodeltesto"/>
        <w:rPr>
          <w:sz w:val="20"/>
        </w:rPr>
      </w:pPr>
      <w:r>
        <w:rPr>
          <w:sz w:val="20"/>
        </w:rPr>
      </w:r>
    </w:p>
    <w:p>
      <w:pPr>
        <w:pStyle w:val="Corpodeltesto"/>
        <w:rPr>
          <w:i w:val="false"/>
          <w:i w:val="false"/>
          <w:iCs w:val="false"/>
          <w:u w:val="none"/>
        </w:rPr>
      </w:pPr>
      <w:r>
        <w:rPr>
          <w:i w:val="false"/>
          <w:iCs w:val="false"/>
          <w:u w:val="none"/>
        </w:rPr>
        <w:t>Con la presente, il sottoscritto si impegna, se ha richiesto la gestione della colonia, a rispettare le normative vigenti per quanto riguarda l’igiene ambientale e il benessere degli animali della colonia, ovvero:</w:t>
      </w:r>
    </w:p>
    <w:p>
      <w:pPr>
        <w:pStyle w:val="ListParagraph"/>
        <w:numPr>
          <w:ilvl w:val="0"/>
          <w:numId w:val="1"/>
        </w:numPr>
        <w:rPr>
          <w:i w:val="false"/>
          <w:i w:val="false"/>
          <w:iCs w:val="false"/>
          <w:u w:val="none"/>
        </w:rPr>
      </w:pPr>
      <w:r>
        <w:rPr>
          <w:i w:val="false"/>
          <w:iCs w:val="false"/>
          <w:u w:val="none"/>
        </w:rPr>
        <w:t>Occuparsi della cattura e della degenza post-operatoria degli animali sterilizzati, conoscendo meglio di altri le abitudini della colonia</w:t>
      </w:r>
    </w:p>
    <w:p>
      <w:pPr>
        <w:pStyle w:val="ListParagraph"/>
        <w:numPr>
          <w:ilvl w:val="0"/>
          <w:numId w:val="1"/>
        </w:numPr>
        <w:rPr>
          <w:i w:val="false"/>
          <w:i w:val="false"/>
          <w:iCs w:val="false"/>
          <w:u w:val="none"/>
        </w:rPr>
      </w:pPr>
      <w:r>
        <w:rPr>
          <w:i w:val="false"/>
          <w:iCs w:val="false"/>
          <w:u w:val="none"/>
        </w:rPr>
        <w:t>Prenotare in anticipo il giorno dell’operazione e nel caso di disdetta, la stessa va comunicata almeno 24 ore prima al Servizio Veterinario</w:t>
      </w:r>
    </w:p>
    <w:p>
      <w:pPr>
        <w:pStyle w:val="ListParagraph"/>
        <w:numPr>
          <w:ilvl w:val="0"/>
          <w:numId w:val="1"/>
        </w:numPr>
        <w:rPr>
          <w:i w:val="false"/>
          <w:i w:val="false"/>
          <w:iCs w:val="false"/>
          <w:u w:val="none"/>
        </w:rPr>
      </w:pPr>
      <w:r>
        <w:rPr>
          <w:i w:val="false"/>
          <w:iCs w:val="false"/>
          <w:u w:val="none"/>
        </w:rPr>
        <w:t>Qualora dopo l’ultimo appuntamento vi fosse l’impossibilità alla cattura di qualche soggetto, trascorsa una settimana la scheda verrà archiviata come animale non trattabile</w:t>
      </w:r>
    </w:p>
    <w:p>
      <w:pPr>
        <w:pStyle w:val="ListParagraph"/>
        <w:numPr>
          <w:ilvl w:val="0"/>
          <w:numId w:val="1"/>
        </w:numPr>
        <w:rPr>
          <w:i w:val="false"/>
          <w:i w:val="false"/>
          <w:iCs w:val="false"/>
          <w:u w:val="none"/>
        </w:rPr>
      </w:pPr>
      <w:r>
        <w:rPr>
          <w:i w:val="false"/>
          <w:iCs w:val="false"/>
          <w:u w:val="none"/>
        </w:rPr>
        <w:t>Autorizzare il taglio dell’apice dell’orecchio, come mezzo di identificazione degli animali sterilizzati.</w:t>
      </w:r>
    </w:p>
    <w:p>
      <w:pPr>
        <w:pStyle w:val="Corpodeltesto"/>
        <w:rPr>
          <w:i w:val="false"/>
          <w:i w:val="false"/>
          <w:iCs w:val="false"/>
          <w:u w:val="none"/>
        </w:rPr>
      </w:pPr>
      <w:r>
        <w:rPr>
          <w:i w:val="false"/>
          <w:iCs w:val="false"/>
          <w:u w:val="none"/>
        </w:rPr>
      </w:r>
    </w:p>
    <w:p>
      <w:pPr>
        <w:pStyle w:val="COL"/>
        <w:jc w:val="center"/>
        <w:rPr/>
      </w:pPr>
      <w:r>
        <w:rPr>
          <w:rStyle w:val="Strong"/>
          <w:rFonts w:eastAsia="ＭＳ 明朝" w:cs="Times New Roman" w:ascii="Arial Narrow" w:hAnsi="Arial Narrow"/>
          <w:bCs w:val="false"/>
          <w:sz w:val="16"/>
          <w:szCs w:val="16"/>
        </w:rPr>
        <w:t>INFORMATIVA SUL TRATTAMENTO DEI DATI PERSONALI</w:t>
      </w:r>
    </w:p>
    <w:p>
      <w:pPr>
        <w:pStyle w:val="Normal"/>
        <w:widowControl w:val="false"/>
        <w:jc w:val="center"/>
        <w:rPr/>
      </w:pPr>
      <w:r>
        <w:rPr>
          <w:rStyle w:val="Strong"/>
          <w:rFonts w:cs="Times New Roman" w:ascii="Arial Narrow" w:hAnsi="Arial Narrow"/>
          <w:b w:val="false"/>
          <w:sz w:val="16"/>
          <w:szCs w:val="16"/>
        </w:rPr>
        <w:t>(fornita quando i dati personali sono raccolti presso l'interessato, ai sensi dell'art. 13 del Reg. (UE) 2016/ 679)</w:t>
      </w:r>
    </w:p>
    <w:p>
      <w:pPr>
        <w:pStyle w:val="Normal"/>
        <w:widowControl w:val="false"/>
        <w:jc w:val="center"/>
        <w:rPr>
          <w:rFonts w:ascii="Arial Narrow" w:hAnsi="Arial Narrow"/>
          <w:sz w:val="16"/>
          <w:szCs w:val="16"/>
        </w:rPr>
      </w:pPr>
      <w:r>
        <w:rPr>
          <w:rFonts w:ascii="Arial Narrow" w:hAnsi="Arial Narrow"/>
          <w:sz w:val="16"/>
          <w:szCs w:val="16"/>
        </w:rPr>
      </w:r>
    </w:p>
    <w:p>
      <w:pPr>
        <w:pStyle w:val="COL"/>
        <w:jc w:val="both"/>
        <w:rPr/>
      </w:pPr>
      <w:r>
        <w:rPr>
          <w:rStyle w:val="Strong"/>
          <w:rFonts w:eastAsia="ＭＳ 明朝" w:cs="Times New Roman" w:ascii="Arial Narrow" w:hAnsi="Arial Narrow"/>
          <w:b w:val="false"/>
          <w:sz w:val="16"/>
          <w:szCs w:val="16"/>
        </w:rPr>
        <w:t>Ai sensi del Regolamento (UE) 2016/679 (di seguito "</w:t>
      </w:r>
      <w:r>
        <w:rPr>
          <w:rStyle w:val="Strong"/>
          <w:rFonts w:eastAsia="ＭＳ 明朝" w:cs="Times New Roman" w:ascii="Arial Narrow" w:hAnsi="Arial Narrow"/>
          <w:b w:val="false"/>
          <w:bCs w:val="false"/>
          <w:sz w:val="16"/>
          <w:szCs w:val="16"/>
        </w:rPr>
        <w:t>GDPR</w:t>
      </w:r>
      <w:r>
        <w:rPr>
          <w:rStyle w:val="Strong"/>
          <w:rFonts w:eastAsia="ＭＳ 明朝" w:cs="Times New Roman" w:ascii="Arial Narrow" w:hAnsi="Arial Narrow"/>
          <w:b w:val="false"/>
          <w:sz w:val="16"/>
          <w:szCs w:val="16"/>
        </w:rPr>
        <w:t>"), queste informazioni descrivono le modalita' di trattamento dei dati personali che gli interessati conferiscono al Titolare.</w:t>
      </w:r>
    </w:p>
    <w:p>
      <w:pPr>
        <w:pStyle w:val="COL"/>
        <w:jc w:val="both"/>
        <w:rPr>
          <w:rStyle w:val="Strong"/>
          <w:rFonts w:ascii="Arial Narrow" w:hAnsi="Arial Narrow"/>
          <w:sz w:val="16"/>
          <w:szCs w:val="16"/>
        </w:rPr>
      </w:pPr>
      <w:r>
        <w:rPr>
          <w:rFonts w:ascii="Arial Narrow" w:hAnsi="Arial Narrow"/>
          <w:sz w:val="16"/>
          <w:szCs w:val="16"/>
        </w:rPr>
      </w:r>
    </w:p>
    <w:p>
      <w:pPr>
        <w:pStyle w:val="Normal"/>
        <w:rPr/>
      </w:pPr>
      <w:r>
        <w:rPr>
          <w:rStyle w:val="Strong"/>
          <w:rFonts w:cs="Times New Roman" w:ascii="Arial Narrow" w:hAnsi="Arial Narrow"/>
          <w:sz w:val="16"/>
          <w:szCs w:val="16"/>
        </w:rPr>
        <w:t xml:space="preserve">Titolare: </w:t>
      </w:r>
      <w:r>
        <w:rPr>
          <w:rFonts w:cs="Times New Roman" w:ascii="Arial Narrow" w:hAnsi="Arial Narrow"/>
          <w:bCs/>
          <w:sz w:val="16"/>
          <w:szCs w:val="16"/>
        </w:rPr>
        <w:t>COMUNE DI RUBIERA</w:t>
      </w:r>
      <w:r>
        <w:rPr>
          <w:rStyle w:val="Strong"/>
          <w:rFonts w:cs="Times New Roman" w:ascii="Arial Narrow" w:hAnsi="Arial Narrow"/>
          <w:b w:val="false"/>
          <w:sz w:val="16"/>
          <w:szCs w:val="16"/>
        </w:rPr>
        <w:t xml:space="preserve"> con sede in </w:t>
      </w:r>
      <w:r>
        <w:rPr>
          <w:rFonts w:cs="Times New Roman" w:ascii="Arial Narrow" w:hAnsi="Arial Narrow"/>
          <w:sz w:val="16"/>
          <w:szCs w:val="16"/>
        </w:rPr>
        <w:t>Via Emilia Est n. 5</w:t>
      </w:r>
      <w:r>
        <w:rPr>
          <w:rFonts w:eastAsia="Times New Roman" w:cs="Times New Roman" w:ascii="Arial Narrow" w:hAnsi="Arial Narrow"/>
          <w:color w:val="000000"/>
          <w:sz w:val="16"/>
          <w:szCs w:val="16"/>
        </w:rPr>
        <w:t xml:space="preserve"> - </w:t>
      </w:r>
      <w:r>
        <w:rPr>
          <w:rFonts w:cs="Times New Roman" w:ascii="Arial Narrow" w:hAnsi="Arial Narrow"/>
          <w:sz w:val="16"/>
          <w:szCs w:val="16"/>
        </w:rPr>
        <w:t>42048</w:t>
      </w:r>
      <w:r>
        <w:rPr>
          <w:rFonts w:eastAsia="Times New Roman" w:cs="Times New Roman" w:ascii="Arial Narrow" w:hAnsi="Arial Narrow"/>
          <w:color w:val="000000"/>
          <w:sz w:val="16"/>
          <w:szCs w:val="16"/>
        </w:rPr>
        <w:t xml:space="preserve"> </w:t>
      </w:r>
      <w:r>
        <w:rPr>
          <w:rFonts w:cs="Times New Roman" w:ascii="Arial Narrow" w:hAnsi="Arial Narrow"/>
          <w:sz w:val="16"/>
          <w:szCs w:val="16"/>
        </w:rPr>
        <w:t>RUBIERA (RE)</w:t>
      </w:r>
      <w:r>
        <w:rPr>
          <w:rFonts w:ascii="Arial Narrow" w:hAnsi="Arial Narrow"/>
          <w:bCs/>
          <w:sz w:val="16"/>
          <w:szCs w:val="16"/>
        </w:rPr>
        <w:t>;</w:t>
      </w:r>
      <w:r>
        <w:rPr>
          <w:rStyle w:val="Strong"/>
          <w:rFonts w:cs="Times New Roman" w:ascii="Arial Narrow" w:hAnsi="Arial Narrow"/>
          <w:b w:val="false"/>
          <w:sz w:val="16"/>
          <w:szCs w:val="16"/>
        </w:rPr>
        <w:t xml:space="preserve"> Centralino: +39</w:t>
      </w:r>
      <w:r>
        <w:rPr>
          <w:rStyle w:val="Strong"/>
          <w:rFonts w:cs="Times New Roman" w:ascii="Arial Narrow" w:hAnsi="Arial Narrow"/>
          <w:b w:val="false"/>
          <w:color w:val="FF0000"/>
          <w:sz w:val="16"/>
          <w:szCs w:val="16"/>
        </w:rPr>
        <w:t xml:space="preserve"> </w:t>
      </w:r>
      <w:r>
        <w:rPr>
          <w:rStyle w:val="Strong"/>
          <w:rFonts w:cs="Times New Roman" w:ascii="Arial Narrow" w:hAnsi="Arial Narrow"/>
          <w:b w:val="false"/>
          <w:color w:val="00000A"/>
          <w:sz w:val="16"/>
          <w:szCs w:val="16"/>
        </w:rPr>
        <w:t xml:space="preserve">0522 622 211 </w:t>
      </w:r>
      <w:r>
        <w:rPr>
          <w:rStyle w:val="Strong"/>
          <w:rFonts w:cs="Times New Roman" w:ascii="Arial Narrow" w:hAnsi="Arial Narrow"/>
          <w:b w:val="false"/>
          <w:sz w:val="16"/>
          <w:szCs w:val="16"/>
        </w:rPr>
        <w:t>, Email: urp</w:t>
      </w:r>
      <w:r>
        <w:rPr>
          <w:rFonts w:cs="Times New Roman" w:ascii="Arial Narrow" w:hAnsi="Arial Narrow"/>
          <w:sz w:val="16"/>
          <w:szCs w:val="16"/>
        </w:rPr>
        <w:t>@comune.rubiera.re.it</w:t>
      </w:r>
      <w:r>
        <w:rPr>
          <w:rStyle w:val="Strong"/>
          <w:rFonts w:cs="Times New Roman" w:ascii="Arial Narrow" w:hAnsi="Arial Narrow"/>
          <w:b w:val="false"/>
          <w:sz w:val="16"/>
          <w:szCs w:val="16"/>
        </w:rPr>
        <w:t xml:space="preserve">, PEC: </w:t>
      </w:r>
      <w:r>
        <w:rPr>
          <w:rFonts w:cs="Times New Roman" w:ascii="Arial Narrow" w:hAnsi="Arial Narrow"/>
          <w:sz w:val="16"/>
          <w:szCs w:val="16"/>
        </w:rPr>
        <w:t>comune.rubiera@postecert.it</w:t>
      </w:r>
      <w:r>
        <w:rPr>
          <w:rStyle w:val="Strong"/>
          <w:rFonts w:cs="Times New Roman" w:ascii="Arial Narrow" w:hAnsi="Arial Narrow"/>
          <w:b w:val="false"/>
          <w:sz w:val="16"/>
          <w:szCs w:val="16"/>
        </w:rPr>
        <w:t>, sito web istituzionale</w:t>
      </w:r>
      <w:r>
        <w:rPr>
          <w:rStyle w:val="Strong"/>
          <w:rFonts w:cs="Times New Roman" w:ascii="Arial Narrow" w:hAnsi="Arial Narrow"/>
          <w:b w:val="false"/>
          <w:color w:val="FF0000"/>
          <w:sz w:val="16"/>
          <w:szCs w:val="16"/>
        </w:rPr>
        <w:t xml:space="preserve"> </w:t>
      </w:r>
      <w:r>
        <w:rPr>
          <w:rFonts w:cs="Times New Roman" w:ascii="Arial Narrow" w:hAnsi="Arial Narrow"/>
          <w:sz w:val="16"/>
          <w:szCs w:val="16"/>
        </w:rPr>
        <w:t xml:space="preserve">https://www.comune.rubiera.re.it/ </w:t>
      </w:r>
      <w:r>
        <w:rPr>
          <w:rStyle w:val="Strong"/>
          <w:rFonts w:cs="Times New Roman" w:ascii="Arial Narrow" w:hAnsi="Arial Narrow"/>
          <w:sz w:val="16"/>
          <w:szCs w:val="16"/>
        </w:rPr>
        <w:t xml:space="preserve">- </w:t>
      </w:r>
    </w:p>
    <w:p>
      <w:pPr>
        <w:pStyle w:val="Normal"/>
        <w:rPr/>
      </w:pPr>
      <w:r>
        <w:rPr>
          <w:rStyle w:val="Strong"/>
          <w:rFonts w:cs="Times New Roman" w:ascii="Arial Narrow" w:hAnsi="Arial Narrow"/>
          <w:sz w:val="16"/>
          <w:szCs w:val="16"/>
        </w:rPr>
        <w:t xml:space="preserve">Rappresentante: </w:t>
      </w:r>
      <w:r>
        <w:rPr>
          <w:rFonts w:cs="Times New Roman" w:ascii="Arial Narrow" w:hAnsi="Arial Narrow"/>
          <w:sz w:val="16"/>
          <w:szCs w:val="16"/>
        </w:rPr>
        <w:t>Cavallaro Emanuele</w:t>
      </w:r>
    </w:p>
    <w:p>
      <w:pPr>
        <w:pStyle w:val="Normal"/>
        <w:jc w:val="both"/>
        <w:rPr>
          <w:rStyle w:val="Strong"/>
          <w:rFonts w:ascii="Arial Narrow" w:hAnsi="Arial Narrow"/>
          <w:sz w:val="16"/>
          <w:szCs w:val="16"/>
        </w:rPr>
      </w:pPr>
      <w:r>
        <w:rPr>
          <w:rFonts w:ascii="Arial Narrow" w:hAnsi="Arial Narrow"/>
          <w:sz w:val="16"/>
          <w:szCs w:val="16"/>
        </w:rPr>
      </w:r>
    </w:p>
    <w:p>
      <w:pPr>
        <w:pStyle w:val="Normal"/>
        <w:jc w:val="both"/>
        <w:rPr/>
      </w:pPr>
      <w:r>
        <w:rPr>
          <w:rStyle w:val="Strong"/>
          <w:rFonts w:cs="Times New Roman" w:ascii="Arial Narrow" w:hAnsi="Arial Narrow"/>
          <w:sz w:val="16"/>
          <w:szCs w:val="16"/>
        </w:rPr>
        <w:t xml:space="preserve">Dati di contatto RPD: </w:t>
      </w:r>
      <w:r>
        <w:rPr>
          <w:rFonts w:cs="Times New Roman" w:ascii="Arial Narrow" w:hAnsi="Arial Narrow"/>
          <w:color w:val="292929"/>
          <w:sz w:val="16"/>
          <w:szCs w:val="16"/>
        </w:rPr>
        <w:t xml:space="preserve">Responsabile della protezione dei dati presso il </w:t>
      </w:r>
      <w:r>
        <w:rPr>
          <w:rFonts w:cs="Times New Roman" w:ascii="Arial Narrow" w:hAnsi="Arial Narrow"/>
          <w:sz w:val="16"/>
          <w:szCs w:val="16"/>
        </w:rPr>
        <w:t xml:space="preserve">RETE ENTIONLINE ALL-PRIVACY - AVV. NADIA CORA' Tel. 0376 803074 - Email consulenza@entionline.it - PEC </w:t>
      </w:r>
      <w:hyperlink r:id="rId2">
        <w:r>
          <w:rPr>
            <w:rStyle w:val="CollegamentoInternet"/>
            <w:rFonts w:cs="Times New Roman" w:ascii="Arial Narrow" w:hAnsi="Arial Narrow"/>
            <w:color w:val="000000"/>
            <w:sz w:val="16"/>
            <w:szCs w:val="16"/>
          </w:rPr>
          <w:t>nadia.cora@mantova.pecavvocati.it</w:t>
        </w:r>
      </w:hyperlink>
    </w:p>
    <w:p>
      <w:pPr>
        <w:pStyle w:val="Normal"/>
        <w:jc w:val="both"/>
        <w:rPr>
          <w:rFonts w:ascii="Arial Narrow" w:hAnsi="Arial Narrow" w:cs="Times New Roman"/>
          <w:sz w:val="16"/>
          <w:szCs w:val="16"/>
        </w:rPr>
      </w:pPr>
      <w:r>
        <w:rPr>
          <w:rFonts w:cs="Times New Roman" w:ascii="Arial Narrow" w:hAnsi="Arial Narrow"/>
          <w:sz w:val="16"/>
          <w:szCs w:val="16"/>
        </w:rPr>
      </w:r>
    </w:p>
    <w:p>
      <w:pPr>
        <w:pStyle w:val="Normal"/>
        <w:jc w:val="both"/>
        <w:rPr/>
      </w:pPr>
      <w:r>
        <w:rPr>
          <w:rStyle w:val="Strong"/>
          <w:rFonts w:cs="Times New Roman" w:ascii="Arial Narrow" w:hAnsi="Arial Narrow"/>
          <w:bCs w:val="false"/>
          <w:sz w:val="16"/>
          <w:szCs w:val="16"/>
        </w:rPr>
        <w:t xml:space="preserve">Finalita': </w:t>
      </w:r>
      <w:r>
        <w:rPr>
          <w:rFonts w:cs="Times New Roman" w:ascii="Arial Narrow" w:hAnsi="Arial Narrow"/>
          <w:sz w:val="16"/>
          <w:szCs w:val="16"/>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pPr>
      <w:r>
        <w:rPr>
          <w:rStyle w:val="Strong"/>
          <w:rFonts w:cs="Times New Roman" w:ascii="Arial Narrow" w:hAnsi="Arial Narrow"/>
          <w:sz w:val="16"/>
          <w:szCs w:val="16"/>
        </w:rPr>
        <w:t>Base giuridica:</w:t>
      </w:r>
      <w:r>
        <w:rPr>
          <w:rStyle w:val="Strong"/>
          <w:rFonts w:cs="Times New Roman" w:ascii="Arial Narrow" w:hAnsi="Arial Narrow"/>
          <w:b w:val="false"/>
          <w:bCs w:val="false"/>
          <w:color w:val="FF0000"/>
          <w:sz w:val="16"/>
          <w:szCs w:val="16"/>
        </w:rPr>
        <w:t xml:space="preserve"> </w:t>
      </w:r>
      <w:r>
        <w:rPr>
          <w:rFonts w:cs="Times New Roman" w:ascii="Arial Narrow" w:hAnsi="Arial Narrow"/>
          <w:sz w:val="16"/>
          <w:szCs w:val="16"/>
        </w:rPr>
        <w:t>I trattamenti sono necessari per l'esecuzione di un compito di interesse pubblico o connesso all'esercizio di pubblici poteri di cui e' investito il titolare del trattamento.</w:t>
      </w:r>
      <w:r>
        <w:rPr>
          <w:rStyle w:val="Strong"/>
          <w:rFonts w:cs="Times New Roman" w:ascii="Arial Narrow" w:hAnsi="Arial Narrow"/>
          <w:sz w:val="16"/>
          <w:szCs w:val="16"/>
        </w:rPr>
        <w:t xml:space="preserve"> </w:t>
      </w:r>
    </w:p>
    <w:p>
      <w:pPr>
        <w:pStyle w:val="Normal"/>
        <w:jc w:val="both"/>
        <w:rPr/>
      </w:pPr>
      <w:r>
        <w:rPr>
          <w:rStyle w:val="Strong"/>
          <w:rFonts w:cs="Times New Roman" w:ascii="Arial Narrow" w:hAnsi="Arial Narrow"/>
          <w:sz w:val="16"/>
          <w:szCs w:val="16"/>
        </w:rPr>
        <w:t xml:space="preserve">Legittimi interessi: </w:t>
      </w:r>
      <w:r>
        <w:rPr>
          <w:rFonts w:cs="Times New Roman" w:ascii="Arial Narrow" w:hAnsi="Arial Narrow"/>
          <w:sz w:val="16"/>
          <w:szCs w:val="16"/>
        </w:rPr>
        <w:t>Non si applica al trattamento di dati effettuato dalle autorita' pubbliche, nell'esecuzione dei loro compiti, la condizione di liceita' del legittimo interesse.</w:t>
      </w:r>
      <w:r>
        <w:rPr>
          <w:rStyle w:val="Strong"/>
          <w:rFonts w:cs="Times New Roman" w:ascii="Arial Narrow" w:hAnsi="Arial Narrow"/>
          <w:b w:val="false"/>
          <w:bCs w:val="false"/>
          <w:color w:val="FF0000"/>
          <w:sz w:val="16"/>
          <w:szCs w:val="16"/>
        </w:rPr>
        <w:t xml:space="preserve"> </w:t>
      </w:r>
    </w:p>
    <w:p>
      <w:pPr>
        <w:pStyle w:val="Normal"/>
        <w:jc w:val="both"/>
        <w:rPr/>
      </w:pPr>
      <w:r>
        <w:rPr>
          <w:rStyle w:val="Strong"/>
          <w:rFonts w:cs="Times New Roman" w:ascii="Arial Narrow" w:hAnsi="Arial Narrow"/>
          <w:sz w:val="16"/>
          <w:szCs w:val="16"/>
        </w:rPr>
        <w:t xml:space="preserve">Categorie di destinatari: </w:t>
      </w:r>
      <w:r>
        <w:rPr>
          <w:rFonts w:ascii="Arial Narrow" w:hAnsi="Arial Narrow"/>
          <w:sz w:val="16"/>
          <w:szCs w:val="16"/>
        </w:rPr>
        <w:t>I soggetti che possono essere destinatari della comunicazione dei dati sono:</w:t>
      </w:r>
    </w:p>
    <w:p>
      <w:pPr>
        <w:pStyle w:val="Normal"/>
        <w:jc w:val="both"/>
        <w:rPr>
          <w:rFonts w:ascii="Arial Narrow" w:hAnsi="Arial Narrow"/>
          <w:sz w:val="16"/>
          <w:szCs w:val="16"/>
        </w:rPr>
      </w:pPr>
      <w:r>
        <w:rPr>
          <w:rFonts w:ascii="Arial Narrow" w:hAnsi="Arial Narrow"/>
          <w:sz w:val="16"/>
          <w:szCs w:val="16"/>
        </w:rPr>
        <w:t xml:space="preserve">- altri Uffici/Servizi del titolare; </w:t>
      </w:r>
    </w:p>
    <w:p>
      <w:pPr>
        <w:pStyle w:val="Normal"/>
        <w:jc w:val="both"/>
        <w:rPr>
          <w:rFonts w:ascii="Arial Narrow" w:hAnsi="Arial Narrow"/>
          <w:sz w:val="16"/>
          <w:szCs w:val="16"/>
        </w:rPr>
      </w:pPr>
      <w:r>
        <w:rPr>
          <w:rFonts w:ascii="Arial Narrow" w:hAnsi="Arial Narrow"/>
          <w:sz w:val="16"/>
          <w:szCs w:val="16"/>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Narrow" w:hAnsi="Arial Narrow"/>
          <w:sz w:val="16"/>
          <w:szCs w:val="16"/>
        </w:rPr>
      </w:pPr>
      <w:r>
        <w:rPr>
          <w:rFonts w:ascii="Arial Narrow" w:hAnsi="Arial Narrow"/>
          <w:sz w:val="16"/>
          <w:szCs w:val="16"/>
        </w:rPr>
        <w:t xml:space="preserve">- soggetti privati a cui i dati vanno comunicati per assolvere alla finalita' del trattamento, e che possono assumere il ruolo di responsabile o contitolare del trattamento. </w:t>
      </w:r>
    </w:p>
    <w:p>
      <w:pPr>
        <w:pStyle w:val="Normal"/>
        <w:jc w:val="both"/>
        <w:rPr>
          <w:rFonts w:ascii="Arial Narrow" w:hAnsi="Arial Narrow"/>
          <w:sz w:val="16"/>
          <w:szCs w:val="16"/>
        </w:rPr>
      </w:pPr>
      <w:r>
        <w:rPr>
          <w:rFonts w:ascii="Arial Narrow" w:hAnsi="Arial Narrow"/>
          <w:sz w:val="16"/>
          <w:szCs w:val="16"/>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Narrow" w:hAnsi="Arial Narrow"/>
          <w:color w:val="FF0000"/>
          <w:sz w:val="16"/>
          <w:szCs w:val="16"/>
        </w:rPr>
        <w:t xml:space="preserve"> </w:t>
      </w:r>
    </w:p>
    <w:p>
      <w:pPr>
        <w:pStyle w:val="Normal"/>
        <w:jc w:val="both"/>
        <w:rPr/>
      </w:pPr>
      <w:r>
        <w:rPr>
          <w:rStyle w:val="Strong"/>
          <w:rFonts w:ascii="Arial Narrow" w:hAnsi="Arial Narrow"/>
          <w:sz w:val="16"/>
          <w:szCs w:val="16"/>
        </w:rPr>
        <w:t xml:space="preserve">Trasferimento: </w:t>
      </w:r>
      <w:r>
        <w:rPr>
          <w:rFonts w:ascii="Arial Narrow" w:hAnsi="Arial Narrow"/>
          <w:bCs/>
          <w:sz w:val="16"/>
          <w:szCs w:val="16"/>
        </w:rPr>
        <w:t>I dati personali, oggetto di trattamento, non vengono trasferiti a un paese terzo o a un'organizzazione internazionale.</w:t>
      </w:r>
      <w:r>
        <w:rPr>
          <w:rStyle w:val="Strong"/>
          <w:rFonts w:ascii="Arial Narrow" w:hAnsi="Arial Narrow"/>
          <w:b w:val="false"/>
          <w:bCs w:val="false"/>
          <w:color w:val="FF0000"/>
          <w:sz w:val="16"/>
          <w:szCs w:val="16"/>
        </w:rPr>
        <w:t xml:space="preserve"> </w:t>
      </w:r>
    </w:p>
    <w:p>
      <w:pPr>
        <w:pStyle w:val="Normal"/>
        <w:jc w:val="both"/>
        <w:rPr/>
      </w:pPr>
      <w:r>
        <w:rPr>
          <w:rStyle w:val="Strong"/>
          <w:rFonts w:ascii="Arial Narrow" w:hAnsi="Arial Narrow"/>
          <w:sz w:val="16"/>
          <w:szCs w:val="16"/>
        </w:rPr>
        <w:t>Conservazione:</w:t>
      </w:r>
      <w:r>
        <w:rPr>
          <w:rStyle w:val="Strong"/>
          <w:rFonts w:ascii="Arial Narrow" w:hAnsi="Arial Narrow"/>
          <w:b w:val="false"/>
          <w:bCs w:val="false"/>
          <w:color w:val="FF0000"/>
          <w:sz w:val="16"/>
          <w:szCs w:val="16"/>
        </w:rPr>
        <w:t xml:space="preserve"> </w:t>
      </w:r>
      <w:r>
        <w:rPr>
          <w:rFonts w:ascii="Arial Narrow" w:hAnsi="Arial Narrow"/>
          <w:bCs/>
          <w:sz w:val="16"/>
          <w:szCs w:val="16"/>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Narrow" w:hAnsi="Arial Narrow"/>
          <w:b/>
          <w:sz w:val="16"/>
          <w:szCs w:val="16"/>
        </w:rPr>
        <w:t xml:space="preserve"> </w:t>
      </w:r>
    </w:p>
    <w:p>
      <w:pPr>
        <w:pStyle w:val="Normal"/>
        <w:jc w:val="both"/>
        <w:rPr/>
      </w:pPr>
      <w:r>
        <w:rPr>
          <w:rFonts w:eastAsia="Times New Roman" w:ascii="Arial Narrow" w:hAnsi="Arial Narrow"/>
          <w:b/>
          <w:sz w:val="16"/>
          <w:szCs w:val="16"/>
        </w:rPr>
        <w:t xml:space="preserve">Diritti dell'interessato: </w:t>
      </w:r>
      <w:r>
        <w:rPr>
          <w:rFonts w:ascii="Arial Narrow" w:hAnsi="Arial Narrow"/>
          <w:sz w:val="16"/>
          <w:szCs w:val="16"/>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Narrow" w:hAnsi="Arial Narrow"/>
          <w:b/>
          <w:sz w:val="16"/>
          <w:szCs w:val="16"/>
        </w:rPr>
        <w:t>- Diritto di revocare il consenso:</w:t>
      </w:r>
      <w:r>
        <w:rPr>
          <w:rStyle w:val="Strong"/>
          <w:rFonts w:ascii="Arial Narrow" w:hAnsi="Arial Narrow"/>
          <w:b w:val="false"/>
          <w:bCs w:val="false"/>
          <w:sz w:val="16"/>
          <w:szCs w:val="16"/>
        </w:rPr>
        <w:t xml:space="preserve"> </w:t>
      </w:r>
      <w:r>
        <w:rPr>
          <w:rFonts w:ascii="Arial Narrow" w:hAnsi="Arial Narrow"/>
          <w:color w:val="292929"/>
          <w:sz w:val="16"/>
          <w:szCs w:val="16"/>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pPr>
      <w:r>
        <w:rPr>
          <w:rStyle w:val="Strong"/>
          <w:rFonts w:ascii="Arial Narrow" w:hAnsi="Arial Narrow"/>
          <w:sz w:val="16"/>
          <w:szCs w:val="16"/>
        </w:rPr>
        <w:t>Diritto di reclamo:</w:t>
      </w:r>
      <w:r>
        <w:rPr>
          <w:rStyle w:val="Strong"/>
          <w:rFonts w:ascii="Arial Narrow" w:hAnsi="Arial Narrow"/>
          <w:b w:val="false"/>
          <w:bCs w:val="false"/>
          <w:color w:val="292929"/>
          <w:sz w:val="16"/>
          <w:szCs w:val="16"/>
        </w:rPr>
        <w:t xml:space="preserve"> </w:t>
      </w:r>
      <w:r>
        <w:rPr>
          <w:rFonts w:eastAsia="Times New Roman" w:ascii="Arial Narrow" w:hAnsi="Arial Narrow"/>
          <w:sz w:val="16"/>
          <w:szCs w:val="16"/>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Narrow" w:hAnsi="Arial Narrow"/>
          <w:sz w:val="16"/>
          <w:szCs w:val="16"/>
        </w:rPr>
      </w:pPr>
      <w:r>
        <w:rPr>
          <w:rFonts w:ascii="Arial Narrow" w:hAnsi="Arial Narrow"/>
          <w:b/>
          <w:color w:val="292929"/>
          <w:sz w:val="16"/>
          <w:szCs w:val="16"/>
        </w:rPr>
        <w:t>Conferimento:</w:t>
      </w:r>
      <w:r>
        <w:rPr>
          <w:rFonts w:ascii="Arial Narrow" w:hAnsi="Arial Narrow"/>
          <w:sz w:val="16"/>
          <w:szCs w:val="16"/>
        </w:rPr>
        <w:t xml:space="preserve"> </w:t>
      </w:r>
      <w:r>
        <w:rPr>
          <w:rFonts w:ascii="Arial Narrow" w:hAnsi="Arial Narrow"/>
          <w:bCs/>
          <w:sz w:val="16"/>
          <w:szCs w:val="16"/>
        </w:rPr>
        <w:t>Il conferimento e' obbligatorio, e l'eventuale rifiuto comporta l'impossibilita' di gestire il processo/procedimento/attivita' nel cui ambito vanno trattati i dati.</w:t>
      </w:r>
      <w:r>
        <w:rPr>
          <w:rFonts w:ascii="Arial Narrow" w:hAnsi="Arial Narrow"/>
          <w:b/>
          <w:sz w:val="16"/>
          <w:szCs w:val="16"/>
        </w:rPr>
        <w:t xml:space="preserve"> </w:t>
      </w:r>
    </w:p>
    <w:p>
      <w:pPr>
        <w:pStyle w:val="Normal"/>
        <w:jc w:val="both"/>
        <w:rPr>
          <w:rFonts w:ascii="Arial Narrow" w:hAnsi="Arial Narrow" w:eastAsia="Wingdings" w:cs="Arial"/>
          <w:i w:val="false"/>
          <w:i w:val="false"/>
          <w:iCs w:val="false"/>
          <w:color w:val="000000"/>
          <w:sz w:val="16"/>
          <w:szCs w:val="16"/>
          <w:u w:val="none"/>
          <w:lang w:val="it-IT"/>
        </w:rPr>
      </w:pPr>
      <w:r>
        <w:rPr>
          <w:rFonts w:eastAsia="Times New Roman" w:cs="Arial" w:ascii="Arial Narrow" w:hAnsi="Arial Narrow"/>
          <w:b/>
          <w:i w:val="false"/>
          <w:iCs w:val="false"/>
          <w:color w:val="000000"/>
          <w:sz w:val="16"/>
          <w:szCs w:val="16"/>
          <w:u w:val="none"/>
          <w:lang w:val="it-IT"/>
        </w:rPr>
        <w:t>Processo decisionale automatizzato e profilazione:</w:t>
      </w:r>
      <w:r>
        <w:rPr>
          <w:rFonts w:eastAsia="Wingdings" w:cs="Arial" w:ascii="Arial Narrow" w:hAnsi="Arial Narrow"/>
          <w:i w:val="false"/>
          <w:iCs w:val="false"/>
          <w:color w:val="000000"/>
          <w:sz w:val="16"/>
          <w:szCs w:val="16"/>
          <w:u w:val="none"/>
          <w:lang w:val="it-IT"/>
        </w:rPr>
        <w:t xml:space="preserve"> </w:t>
      </w:r>
      <w:r>
        <w:rPr>
          <w:rFonts w:eastAsia="Times New Roman" w:cs="Arial" w:ascii="Arial Narrow" w:hAnsi="Arial Narrow"/>
          <w:i w:val="false"/>
          <w:iCs w:val="false"/>
          <w:color w:val="000000"/>
          <w:sz w:val="16"/>
          <w:szCs w:val="16"/>
          <w:u w:val="none"/>
          <w:lang w:val="it-IT"/>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br/>
      </w:r>
      <w:r>
        <w:rPr>
          <w:rFonts w:eastAsia="Times New Roman" w:cs="Arial" w:ascii="Arial Narrow" w:hAnsi="Arial Narrow"/>
          <w:b/>
          <w:i w:val="false"/>
          <w:iCs w:val="false"/>
          <w:color w:val="000000"/>
          <w:sz w:val="16"/>
          <w:szCs w:val="16"/>
          <w:u w:val="none"/>
          <w:lang w:val="it-IT"/>
        </w:rPr>
        <w:t xml:space="preserve">Ulteriori informazioni: </w:t>
      </w:r>
      <w:r>
        <w:rPr>
          <w:rFonts w:eastAsia="Wingdings" w:cs="Arial" w:ascii="Arial Narrow" w:hAnsi="Arial Narrow"/>
          <w:bCs/>
          <w:i w:val="false"/>
          <w:iCs w:val="false"/>
          <w:color w:val="000000"/>
          <w:sz w:val="16"/>
          <w:szCs w:val="16"/>
          <w:u w:val="none"/>
          <w:lang w:val="it-IT"/>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eastAsia="Wingdings" w:cs="Arial" w:ascii="Arial Narrow" w:hAnsi="Arial Narrow"/>
          <w:i w:val="false"/>
          <w:iCs w:val="false"/>
          <w:color w:val="000000"/>
          <w:sz w:val="16"/>
          <w:szCs w:val="16"/>
          <w:u w:val="none"/>
          <w:lang w:val="it-IT"/>
        </w:rPr>
        <w:t>A tutela dei dati, il Titolare adotta tutte le misure di sicurezza, tecniche e organizzative, indicate dal Regolamento, dal D. Lgs. n. 196/2003, dai provvedimenti del Garante, e definite dallo stesso titolare in base al principio di responsabilizzazione (accountability).</w:t>
      </w:r>
    </w:p>
    <w:p>
      <w:pPr>
        <w:pStyle w:val="Normal"/>
        <w:jc w:val="both"/>
        <w:rPr>
          <w:rFonts w:ascii="Arial Narrow" w:hAnsi="Arial Narrow" w:eastAsia="Wingdings" w:cs="Arial"/>
          <w:i w:val="false"/>
          <w:i w:val="false"/>
          <w:iCs w:val="false"/>
          <w:color w:val="000000"/>
          <w:sz w:val="16"/>
          <w:szCs w:val="16"/>
          <w:u w:val="none"/>
          <w:lang w:val="it-IT"/>
        </w:rPr>
      </w:pPr>
      <w:r>
        <w:rPr>
          <w:rFonts w:eastAsia="Wingdings" w:cs="Arial" w:ascii="Arial Narrow" w:hAnsi="Arial Narrow"/>
          <w:i w:val="false"/>
          <w:iCs w:val="false"/>
          <w:color w:val="000000"/>
          <w:sz w:val="16"/>
          <w:szCs w:val="16"/>
          <w:u w:val="none"/>
          <w:lang w:val="it-IT"/>
        </w:rPr>
      </w:r>
    </w:p>
    <w:p>
      <w:pPr>
        <w:pStyle w:val="Normal"/>
        <w:rPr>
          <w:rFonts w:ascii="Arial Narrow" w:hAnsi="Arial Narrow" w:eastAsia="Wingdings" w:cs="Arial Narrow"/>
        </w:rPr>
      </w:pPr>
      <w:r>
        <w:rPr>
          <w:rFonts w:eastAsia="Wingdings" w:cs="Arial Narrow" w:ascii="Arial Narrow" w:hAnsi="Arial Narrow"/>
        </w:rPr>
        <w:t>_____________________________</w:t>
      </w:r>
    </w:p>
    <w:p>
      <w:pPr>
        <w:pStyle w:val="Normal"/>
        <w:ind w:left="1080" w:right="0" w:hanging="0"/>
        <w:rPr>
          <w:rFonts w:ascii="Arial Narrow" w:hAnsi="Arial Narrow" w:eastAsia="Wingdings" w:cs="Arial Narrow"/>
          <w:sz w:val="16"/>
        </w:rPr>
      </w:pPr>
      <w:r>
        <w:rPr>
          <w:rFonts w:eastAsia="Wingdings" w:cs="Arial Narrow" w:ascii="Arial Narrow" w:hAnsi="Arial Narrow"/>
          <w:sz w:val="16"/>
        </w:rPr>
        <w:t>(luogo e data)</w:t>
      </w:r>
    </w:p>
    <w:p>
      <w:pPr>
        <w:pStyle w:val="Intestazione"/>
        <w:tabs>
          <w:tab w:val="clear" w:pos="4819"/>
          <w:tab w:val="clear" w:pos="9638"/>
          <w:tab w:val="center" w:pos="6237" w:leader="none"/>
        </w:tabs>
        <w:rPr>
          <w:rFonts w:ascii="Arial Narrow" w:hAnsi="Arial Narrow" w:eastAsia="Wingdings" w:cs="Arial Narrow"/>
        </w:rPr>
      </w:pPr>
      <w:r>
        <w:rPr>
          <w:rFonts w:eastAsia="Wingdings" w:cs="Arial Narrow" w:ascii="Arial Narrow" w:hAnsi="Arial Narrow"/>
        </w:rPr>
        <w:tab/>
        <w:t>Il/La richiedente</w:t>
      </w:r>
    </w:p>
    <w:p>
      <w:pPr>
        <w:pStyle w:val="Intestazione"/>
        <w:tabs>
          <w:tab w:val="clear" w:pos="4819"/>
          <w:tab w:val="clear" w:pos="9638"/>
          <w:tab w:val="center" w:pos="6237" w:leader="none"/>
        </w:tabs>
        <w:rPr>
          <w:rFonts w:ascii="Arial Narrow" w:hAnsi="Arial Narrow" w:eastAsia="Wingdings" w:cs="Arial Narrow"/>
          <w:sz w:val="20"/>
        </w:rPr>
      </w:pPr>
      <w:r>
        <w:rPr>
          <w:rFonts w:eastAsia="Wingdings" w:cs="Arial Narrow" w:ascii="Arial Narrow" w:hAnsi="Arial Narrow"/>
          <w:sz w:val="20"/>
        </w:rPr>
      </w:r>
    </w:p>
    <w:p>
      <w:pPr>
        <w:pStyle w:val="Normal"/>
        <w:tabs>
          <w:tab w:val="clear" w:pos="720"/>
          <w:tab w:val="center" w:pos="6237" w:leader="none"/>
        </w:tabs>
        <w:rPr>
          <w:rFonts w:ascii="Arial Narrow" w:hAnsi="Arial Narrow" w:eastAsia="Wingdings" w:cs="Arial Narrow"/>
        </w:rPr>
      </w:pPr>
      <w:r>
        <w:rPr>
          <w:rFonts w:eastAsia="Wingdings" w:cs="Arial Narrow" w:ascii="Arial Narrow" w:hAnsi="Arial Narrow"/>
        </w:rPr>
        <w:tab/>
        <w:t>_________________</w:t>
      </w:r>
    </w:p>
    <w:p>
      <w:pPr>
        <w:pStyle w:val="Normal"/>
        <w:tabs>
          <w:tab w:val="clear" w:pos="720"/>
          <w:tab w:val="center" w:pos="6237" w:leader="none"/>
        </w:tabs>
        <w:jc w:val="both"/>
        <w:rPr>
          <w:rFonts w:ascii="Arial Narrow" w:hAnsi="Arial Narrow" w:eastAsia="Wingdings" w:cs="Arial"/>
          <w:i w:val="false"/>
          <w:i w:val="false"/>
          <w:iCs w:val="false"/>
          <w:color w:val="000000"/>
          <w:sz w:val="16"/>
          <w:szCs w:val="16"/>
          <w:u w:val="none"/>
          <w:lang w:val="it-IT"/>
        </w:rPr>
      </w:pPr>
      <w:r>
        <w:rPr>
          <w:rFonts w:eastAsia="Wingdings" w:cs="Arial Narrow" w:ascii="Arial Narrow" w:hAnsi="Arial Narrow"/>
          <w:i w:val="false"/>
          <w:iCs w:val="false"/>
          <w:color w:val="000000"/>
          <w:sz w:val="16"/>
          <w:szCs w:val="16"/>
          <w:u w:val="none"/>
          <w:lang w:val="it-IT"/>
        </w:rPr>
        <w:tab/>
        <w:t>(firma per esteso e leggibile)</w:t>
      </w:r>
    </w:p>
    <w:sectPr>
      <w:type w:val="nextPage"/>
      <w:pgSz w:w="11906" w:h="16860"/>
      <w:pgMar w:left="992" w:right="708" w:header="0" w:top="12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50" w:hanging="346"/>
      </w:pPr>
      <w:rPr>
        <w:sz w:val="22"/>
        <w:spacing w:val="0"/>
        <w:i w:val="false"/>
        <w:b w:val="false"/>
        <w:szCs w:val="22"/>
        <w:iCs w:val="false"/>
        <w:bCs w:val="false"/>
        <w:w w:val="100"/>
        <w:rFonts w:eastAsia="Times New Roman" w:cs="Times New Roman"/>
        <w:lang w:val="it-IT" w:eastAsia="en-US" w:bidi="ar-SA"/>
      </w:rPr>
    </w:lvl>
    <w:lvl w:ilvl="1">
      <w:start w:val="0"/>
      <w:numFmt w:val="bullet"/>
      <w:lvlText w:val=""/>
      <w:lvlJc w:val="left"/>
      <w:pPr>
        <w:tabs>
          <w:tab w:val="num" w:pos="0"/>
        </w:tabs>
        <w:ind w:left="1686" w:hanging="346"/>
      </w:pPr>
      <w:rPr>
        <w:rFonts w:ascii="Symbol" w:hAnsi="Symbol" w:cs="Symbol" w:hint="default"/>
      </w:rPr>
    </w:lvl>
    <w:lvl w:ilvl="2">
      <w:start w:val="0"/>
      <w:numFmt w:val="bullet"/>
      <w:lvlText w:val=""/>
      <w:lvlJc w:val="left"/>
      <w:pPr>
        <w:tabs>
          <w:tab w:val="num" w:pos="0"/>
        </w:tabs>
        <w:ind w:left="2633" w:hanging="346"/>
      </w:pPr>
      <w:rPr>
        <w:rFonts w:ascii="Symbol" w:hAnsi="Symbol" w:cs="Symbol" w:hint="default"/>
      </w:rPr>
    </w:lvl>
    <w:lvl w:ilvl="3">
      <w:start w:val="0"/>
      <w:numFmt w:val="bullet"/>
      <w:lvlText w:val=""/>
      <w:lvlJc w:val="left"/>
      <w:pPr>
        <w:tabs>
          <w:tab w:val="num" w:pos="0"/>
        </w:tabs>
        <w:ind w:left="3579" w:hanging="346"/>
      </w:pPr>
      <w:rPr>
        <w:rFonts w:ascii="Symbol" w:hAnsi="Symbol" w:cs="Symbol" w:hint="default"/>
      </w:rPr>
    </w:lvl>
    <w:lvl w:ilvl="4">
      <w:start w:val="0"/>
      <w:numFmt w:val="bullet"/>
      <w:lvlText w:val=""/>
      <w:lvlJc w:val="left"/>
      <w:pPr>
        <w:tabs>
          <w:tab w:val="num" w:pos="0"/>
        </w:tabs>
        <w:ind w:left="4526" w:hanging="346"/>
      </w:pPr>
      <w:rPr>
        <w:rFonts w:ascii="Symbol" w:hAnsi="Symbol" w:cs="Symbol" w:hint="default"/>
      </w:rPr>
    </w:lvl>
    <w:lvl w:ilvl="5">
      <w:start w:val="0"/>
      <w:numFmt w:val="bullet"/>
      <w:lvlText w:val=""/>
      <w:lvlJc w:val="left"/>
      <w:pPr>
        <w:tabs>
          <w:tab w:val="num" w:pos="0"/>
        </w:tabs>
        <w:ind w:left="5473" w:hanging="346"/>
      </w:pPr>
      <w:rPr>
        <w:rFonts w:ascii="Symbol" w:hAnsi="Symbol" w:cs="Symbol" w:hint="default"/>
      </w:rPr>
    </w:lvl>
    <w:lvl w:ilvl="6">
      <w:start w:val="0"/>
      <w:numFmt w:val="bullet"/>
      <w:lvlText w:val=""/>
      <w:lvlJc w:val="left"/>
      <w:pPr>
        <w:tabs>
          <w:tab w:val="num" w:pos="0"/>
        </w:tabs>
        <w:ind w:left="6419" w:hanging="346"/>
      </w:pPr>
      <w:rPr>
        <w:rFonts w:ascii="Symbol" w:hAnsi="Symbol" w:cs="Symbol" w:hint="default"/>
      </w:rPr>
    </w:lvl>
    <w:lvl w:ilvl="7">
      <w:start w:val="0"/>
      <w:numFmt w:val="bullet"/>
      <w:lvlText w:val=""/>
      <w:lvlJc w:val="left"/>
      <w:pPr>
        <w:tabs>
          <w:tab w:val="num" w:pos="0"/>
        </w:tabs>
        <w:ind w:left="7366" w:hanging="346"/>
      </w:pPr>
      <w:rPr>
        <w:rFonts w:ascii="Symbol" w:hAnsi="Symbol" w:cs="Symbol" w:hint="default"/>
      </w:rPr>
    </w:lvl>
    <w:lvl w:ilvl="8">
      <w:start w:val="0"/>
      <w:numFmt w:val="bullet"/>
      <w:lvlText w:val=""/>
      <w:lvlJc w:val="left"/>
      <w:pPr>
        <w:tabs>
          <w:tab w:val="num" w:pos="0"/>
        </w:tabs>
        <w:ind w:left="8312" w:hanging="346"/>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2248" w:right="2299" w:hanging="0"/>
      <w:jc w:val="center"/>
      <w:outlineLvl w:val="1"/>
    </w:pPr>
    <w:rPr>
      <w:rFonts w:ascii="Cambria" w:hAnsi="Cambria" w:eastAsia="Cambria" w:cs="Cambria"/>
      <w:b/>
      <w:bCs/>
      <w:sz w:val="22"/>
      <w:szCs w:val="22"/>
      <w:lang w:val="it-IT"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CollegamentoInternet">
    <w:name w:val="Collegamento Internet"/>
    <w:rPr>
      <w:color w:val="0563C1"/>
      <w:u w:val="single"/>
    </w:rPr>
  </w:style>
  <w:style w:type="character" w:styleId="Caratterepredefinitoparagrafo">
    <w:name w:val="Carattere predefinito paragrafo"/>
    <w:qFormat/>
    <w:rPr/>
  </w:style>
  <w:style w:type="character" w:styleId="CollegamentoInternetvisitato">
    <w:name w:val="Collegamento Internet visitato"/>
    <w:basedOn w:val="Caratterepredefinitoparagrafo"/>
    <w:rPr>
      <w:color w:val="8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i/>
      <w:iCs/>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749" w:right="0" w:hanging="360"/>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Contenutotabella">
    <w:name w:val="Contenuto tabella"/>
    <w:basedOn w:val="Normal"/>
    <w:qFormat/>
    <w:pPr>
      <w:suppressLineNumbers/>
    </w:pPr>
    <w:rPr/>
  </w:style>
  <w:style w:type="paragraph" w:styleId="COL">
    <w:name w:val="COL"/>
    <w:basedOn w:val="Normal"/>
    <w:qFormat/>
    <w:pPr/>
    <w:rPr>
      <w:rFonts w:ascii="Arial" w:hAnsi="Arial" w:eastAsia="Times New Roman" w:cs="Arial"/>
      <w:sz w:val="20"/>
      <w:szCs w:val="20"/>
    </w:rPr>
  </w:style>
  <w:style w:type="paragraph" w:styleId="Intestazioneepidipagina">
    <w:name w:val="Intestazione e piè di pagina"/>
    <w:basedOn w:val="Normal"/>
    <w:qFormat/>
    <w:pPr>
      <w:suppressLineNumbers/>
      <w:tabs>
        <w:tab w:val="clear" w:pos="720"/>
        <w:tab w:val="center" w:pos="5103" w:leader="none"/>
        <w:tab w:val="right" w:pos="10206" w:leader="none"/>
      </w:tabs>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Intestazioneepidipagina"/>
    <w:pPr>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dia.cora@mantova.pecavvocati.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LibreOffice/6.4.6.2$Windows_X86_64 LibreOffice_project/0ce51a4fd21bff07a5c061082cc82c5ed232f115</Application>
  <Pages>2</Pages>
  <Words>1237</Words>
  <Characters>8610</Characters>
  <CharactersWithSpaces>9828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2025-04-09T07:02:01Z</dcterms:created>
  <dc:creator>a</dc:creator>
  <dc:description/>
  <dc:language>it-IT</dc:language>
  <cp:lastModifiedBy/>
  <cp:lastPrinted>2025-04-09T10:11:18Z</cp:lastPrinted>
  <dcterms:modified xsi:type="dcterms:W3CDTF">2025-04-24T10:42:51Z</dcterms:modified>
  <cp:revision>12</cp:revision>
  <dc:subject/>
  <dc:title>Staff di Direzione Aziendale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2025-04-08T00:00:00Z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2025-04-09T00:00:00Z</vt:filetime>
  </property>
  <property fmtid="{D5CDD505-2E9C-101B-9397-08002B2CF9AE}" pid="8" name="LinksUpToDate">
    <vt:bool>0</vt:bool>
  </property>
  <property fmtid="{D5CDD505-2E9C-101B-9397-08002B2CF9AE}" pid="9" name="Producer">
    <vt:lpwstr>LibreOffice 6.4</vt:lpwstr>
  </property>
  <property fmtid="{D5CDD505-2E9C-101B-9397-08002B2CF9AE}" pid="10" name="ScaleCrop">
    <vt:bool>0</vt:bool>
  </property>
  <property fmtid="{D5CDD505-2E9C-101B-9397-08002B2CF9AE}" pid="11" name="ShareDoc">
    <vt:bool>0</vt:bool>
  </property>
</Properties>
</file>