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4BBE" w14:textId="6B2580ED" w:rsidR="00B93C84" w:rsidRDefault="00B93C84" w:rsidP="00CA3454">
      <w:pPr>
        <w:jc w:val="center"/>
        <w:rPr>
          <w:b/>
          <w:sz w:val="28"/>
          <w:szCs w:val="28"/>
        </w:rPr>
      </w:pPr>
    </w:p>
    <w:p w14:paraId="601CA528" w14:textId="47734FDA" w:rsidR="00CA3454" w:rsidRDefault="00CA3454" w:rsidP="00CA3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</w:t>
      </w:r>
      <w:r w:rsidR="005C05A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RAZIONE SOSTITUTIVA PER MARCA DA BOLLO VIRTUALE</w:t>
      </w:r>
    </w:p>
    <w:p w14:paraId="45F8E073" w14:textId="77777777" w:rsidR="00CA3454" w:rsidRDefault="00CA3454" w:rsidP="00CA3454">
      <w:pPr>
        <w:jc w:val="center"/>
      </w:pPr>
      <w:r>
        <w:t>(ai sensi dell’art. 47 D.P.R. 28 dicembre 2000, n. 445 e D.M. 10 novembre 2011)</w:t>
      </w:r>
    </w:p>
    <w:p w14:paraId="77C76B59" w14:textId="77777777" w:rsidR="00CA3454" w:rsidRDefault="00CA3454" w:rsidP="00CA3454">
      <w:pPr>
        <w:jc w:val="center"/>
        <w:rPr>
          <w:sz w:val="24"/>
          <w:szCs w:val="24"/>
        </w:rPr>
      </w:pPr>
    </w:p>
    <w:p w14:paraId="386E31CA" w14:textId="77777777" w:rsidR="00CA3454" w:rsidRDefault="00CA3454" w:rsidP="00CA3454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241E76CF" wp14:editId="3FC0BB8A">
                <wp:simplePos x="0" y="0"/>
                <wp:positionH relativeFrom="column">
                  <wp:posOffset>2135505</wp:posOffset>
                </wp:positionH>
                <wp:positionV relativeFrom="paragraph">
                  <wp:posOffset>7620</wp:posOffset>
                </wp:positionV>
                <wp:extent cx="2428875" cy="1592580"/>
                <wp:effectExtent l="11430" t="7620" r="762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649B9" w14:textId="77777777" w:rsidR="00CA3454" w:rsidRDefault="00CA3454" w:rsidP="00CA3454">
                            <w:pPr>
                              <w:jc w:val="center"/>
                            </w:pPr>
                          </w:p>
                          <w:p w14:paraId="46E7144D" w14:textId="77777777" w:rsidR="00CA3454" w:rsidRDefault="00CA3454" w:rsidP="00CA345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A029C80" w14:textId="77777777" w:rsidR="00CA3454" w:rsidRDefault="00CA3454" w:rsidP="00CA345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13A9BC3" w14:textId="77777777" w:rsidR="00CA3454" w:rsidRDefault="00CA3454" w:rsidP="00CA3454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007669B3" w14:textId="77777777" w:rsidR="00CA3454" w:rsidRDefault="00CA3454" w:rsidP="00CA3454">
                            <w:pPr>
                              <w:jc w:val="center"/>
                              <w:rPr>
                                <w:rFonts w:ascii="Arial Narrow" w:hAnsi="Arial Narrow"/>
                                <w:color w:val="99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999999"/>
                                <w:sz w:val="28"/>
                                <w:szCs w:val="28"/>
                              </w:rPr>
                              <w:t>APPORRE MARCA DA BOLLO</w:t>
                            </w:r>
                          </w:p>
                          <w:p w14:paraId="59C1B40B" w14:textId="77777777" w:rsidR="00CA3454" w:rsidRDefault="00CA3454" w:rsidP="00CA3454">
                            <w:pPr>
                              <w:jc w:val="center"/>
                              <w:rPr>
                                <w:rFonts w:ascii="Arial Narrow" w:hAnsi="Arial Narrow"/>
                                <w:color w:val="99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999999"/>
                                <w:sz w:val="28"/>
                                <w:szCs w:val="28"/>
                              </w:rPr>
                              <w:t>E ANNULLARLA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E76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.15pt;margin-top:.6pt;width:191.25pt;height:125.4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" strokeweight=".05pt">
                <v:stroke dashstyle="dash"/>
                <v:textbox inset="7.9pt,4.3pt,7.9pt,4.3pt">
                  <w:txbxContent>
                    <w:p w14:paraId="3B2649B9" w14:textId="77777777" w:rsidR="00CA3454" w:rsidRDefault="00CA3454" w:rsidP="00CA3454">
                      <w:pPr>
                        <w:jc w:val="center"/>
                      </w:pPr>
                    </w:p>
                    <w:p w14:paraId="46E7144D" w14:textId="77777777" w:rsidR="00CA3454" w:rsidRDefault="00CA3454" w:rsidP="00CA3454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A029C80" w14:textId="77777777" w:rsidR="00CA3454" w:rsidRDefault="00CA3454" w:rsidP="00CA3454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413A9BC3" w14:textId="77777777" w:rsidR="00CA3454" w:rsidRDefault="00CA3454" w:rsidP="00CA3454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007669B3" w14:textId="77777777" w:rsidR="00CA3454" w:rsidRDefault="00CA3454" w:rsidP="00CA3454">
                      <w:pPr>
                        <w:jc w:val="center"/>
                        <w:rPr>
                          <w:rFonts w:ascii="Arial Narrow" w:hAnsi="Arial Narrow"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999999"/>
                          <w:sz w:val="28"/>
                          <w:szCs w:val="28"/>
                        </w:rPr>
                        <w:t>APPORRE MARCA DA BOLLO</w:t>
                      </w:r>
                    </w:p>
                    <w:p w14:paraId="59C1B40B" w14:textId="77777777" w:rsidR="00CA3454" w:rsidRDefault="00CA3454" w:rsidP="00CA3454">
                      <w:pPr>
                        <w:jc w:val="center"/>
                        <w:rPr>
                          <w:rFonts w:ascii="Arial Narrow" w:hAnsi="Arial Narrow"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999999"/>
                          <w:sz w:val="28"/>
                          <w:szCs w:val="28"/>
                        </w:rPr>
                        <w:t>E ANNULLARLA</w:t>
                      </w:r>
                    </w:p>
                  </w:txbxContent>
                </v:textbox>
              </v:shape>
            </w:pict>
          </mc:Fallback>
        </mc:AlternateContent>
      </w:r>
    </w:p>
    <w:p w14:paraId="7678E0FB" w14:textId="77777777" w:rsidR="00CA3454" w:rsidRDefault="00CA3454" w:rsidP="00CA3454">
      <w:pPr>
        <w:jc w:val="both"/>
        <w:rPr>
          <w:sz w:val="24"/>
          <w:szCs w:val="24"/>
        </w:rPr>
      </w:pPr>
    </w:p>
    <w:p w14:paraId="165BEBC8" w14:textId="77777777" w:rsidR="00CA3454" w:rsidRDefault="00CA3454" w:rsidP="00CA3454">
      <w:pPr>
        <w:jc w:val="both"/>
        <w:rPr>
          <w:sz w:val="24"/>
          <w:szCs w:val="24"/>
        </w:rPr>
      </w:pPr>
    </w:p>
    <w:p w14:paraId="5F710F07" w14:textId="77777777" w:rsidR="00CA3454" w:rsidRDefault="00CA3454" w:rsidP="00CA3454">
      <w:pPr>
        <w:jc w:val="both"/>
        <w:rPr>
          <w:sz w:val="24"/>
          <w:szCs w:val="24"/>
        </w:rPr>
      </w:pPr>
    </w:p>
    <w:p w14:paraId="0F5A624D" w14:textId="77777777" w:rsidR="00CA3454" w:rsidRDefault="00CA3454" w:rsidP="00CA3454">
      <w:pPr>
        <w:jc w:val="both"/>
        <w:rPr>
          <w:sz w:val="24"/>
          <w:szCs w:val="24"/>
        </w:rPr>
      </w:pPr>
    </w:p>
    <w:p w14:paraId="1979E6E3" w14:textId="77777777" w:rsidR="00CA3454" w:rsidRDefault="00CA3454" w:rsidP="00CA3454">
      <w:pPr>
        <w:jc w:val="both"/>
        <w:rPr>
          <w:sz w:val="24"/>
          <w:szCs w:val="24"/>
        </w:rPr>
      </w:pPr>
    </w:p>
    <w:p w14:paraId="749B4DCE" w14:textId="77777777" w:rsidR="00CA3454" w:rsidRDefault="00CA3454" w:rsidP="00CA3454">
      <w:pPr>
        <w:jc w:val="both"/>
        <w:rPr>
          <w:sz w:val="24"/>
          <w:szCs w:val="24"/>
        </w:rPr>
      </w:pPr>
    </w:p>
    <w:p w14:paraId="0504D2A6" w14:textId="77777777" w:rsidR="00CA3454" w:rsidRDefault="00CA3454" w:rsidP="00CA3454">
      <w:pPr>
        <w:jc w:val="both"/>
        <w:rPr>
          <w:sz w:val="24"/>
          <w:szCs w:val="24"/>
        </w:rPr>
      </w:pPr>
    </w:p>
    <w:p w14:paraId="2511D2B1" w14:textId="77777777" w:rsidR="00CA3454" w:rsidRDefault="00CA3454" w:rsidP="00CA3454">
      <w:pPr>
        <w:jc w:val="both"/>
        <w:rPr>
          <w:sz w:val="24"/>
          <w:szCs w:val="24"/>
        </w:rPr>
      </w:pPr>
    </w:p>
    <w:p w14:paraId="37CCA678" w14:textId="77777777" w:rsidR="00CA3454" w:rsidRDefault="00CA3454" w:rsidP="00CA3454">
      <w:pPr>
        <w:jc w:val="both"/>
        <w:rPr>
          <w:sz w:val="24"/>
          <w:szCs w:val="24"/>
        </w:rPr>
      </w:pPr>
    </w:p>
    <w:p w14:paraId="411B1F16" w14:textId="77777777" w:rsidR="00CA3454" w:rsidRDefault="00CA3454" w:rsidP="00CA3454">
      <w:pPr>
        <w:jc w:val="both"/>
        <w:rPr>
          <w:sz w:val="24"/>
          <w:szCs w:val="24"/>
        </w:rPr>
      </w:pPr>
    </w:p>
    <w:p w14:paraId="4884727F" w14:textId="2F6D0436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………………………………………………………………………….</w:t>
      </w:r>
    </w:p>
    <w:p w14:paraId="1C29545F" w14:textId="77777777" w:rsidR="00CA3454" w:rsidRDefault="00CA3454" w:rsidP="00CA3454">
      <w:pPr>
        <w:jc w:val="both"/>
        <w:rPr>
          <w:sz w:val="24"/>
          <w:szCs w:val="24"/>
        </w:rPr>
      </w:pPr>
    </w:p>
    <w:p w14:paraId="78967901" w14:textId="32CD7372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/ con studio in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 ( ……………… )</w:t>
      </w:r>
    </w:p>
    <w:p w14:paraId="3FAD19EB" w14:textId="77777777" w:rsidR="00CA3454" w:rsidRDefault="00CA3454" w:rsidP="00CA3454">
      <w:pPr>
        <w:jc w:val="both"/>
        <w:rPr>
          <w:sz w:val="24"/>
          <w:szCs w:val="24"/>
        </w:rPr>
      </w:pPr>
    </w:p>
    <w:p w14:paraId="6EC81E44" w14:textId="5E96846D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via 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n</w:t>
      </w:r>
      <w:r w:rsidR="00636097">
        <w:rPr>
          <w:sz w:val="24"/>
          <w:szCs w:val="24"/>
        </w:rPr>
        <w:t>.</w:t>
      </w:r>
      <w:r>
        <w:rPr>
          <w:sz w:val="24"/>
          <w:szCs w:val="24"/>
        </w:rPr>
        <w:t xml:space="preserve">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E3E0500" w14:textId="77777777" w:rsidR="00CA3454" w:rsidRDefault="00CA3454" w:rsidP="00CA3454">
      <w:pPr>
        <w:jc w:val="both"/>
        <w:rPr>
          <w:sz w:val="24"/>
          <w:szCs w:val="24"/>
        </w:rPr>
      </w:pPr>
    </w:p>
    <w:p w14:paraId="7C5292DC" w14:textId="1516A2D2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telefono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cellulare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6D8F52A" w14:textId="77777777" w:rsidR="00CA3454" w:rsidRDefault="00CA3454" w:rsidP="00CA3454">
      <w:pPr>
        <w:jc w:val="both"/>
        <w:rPr>
          <w:sz w:val="24"/>
          <w:szCs w:val="24"/>
        </w:rPr>
      </w:pPr>
    </w:p>
    <w:p w14:paraId="4C420DD2" w14:textId="3B67E0ED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…………………………………………………………………………………………………</w:t>
      </w:r>
    </w:p>
    <w:p w14:paraId="1D1908A8" w14:textId="77777777" w:rsidR="00CA3454" w:rsidRDefault="00CA3454" w:rsidP="00CA3454">
      <w:pPr>
        <w:jc w:val="both"/>
        <w:rPr>
          <w:sz w:val="24"/>
          <w:szCs w:val="24"/>
        </w:rPr>
      </w:pPr>
    </w:p>
    <w:p w14:paraId="646DE6ED" w14:textId="4C80974E" w:rsidR="00CA3454" w:rsidRDefault="00CA3454" w:rsidP="00CA345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67410064" w14:textId="77777777" w:rsidR="00CA3454" w:rsidRDefault="00CA3454" w:rsidP="00CA3454">
      <w:pPr>
        <w:jc w:val="both"/>
        <w:rPr>
          <w:sz w:val="24"/>
          <w:szCs w:val="24"/>
        </w:rPr>
      </w:pPr>
    </w:p>
    <w:p w14:paraId="43B8E48E" w14:textId="5491510E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 …………………………………………………………………………………………...</w:t>
      </w:r>
    </w:p>
    <w:p w14:paraId="2724E877" w14:textId="77777777" w:rsidR="00CA3454" w:rsidRDefault="00CA3454" w:rsidP="00CA3454">
      <w:pPr>
        <w:jc w:val="both"/>
        <w:rPr>
          <w:sz w:val="24"/>
          <w:szCs w:val="24"/>
        </w:rPr>
      </w:pPr>
    </w:p>
    <w:p w14:paraId="4DF6DEA4" w14:textId="77777777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consapevole che ai sensi dell’art. 76 del D.P.R. 445/2000, le dichiarazioni mendaci, la falsità negli atti e l’uso di atti falsi sono puniti ai sensi del codice penale e delle leggi speciali in materia, sotto la propria responsabilità:</w:t>
      </w:r>
    </w:p>
    <w:p w14:paraId="12C82960" w14:textId="77777777" w:rsidR="00CA3454" w:rsidRDefault="00CA3454" w:rsidP="00CA34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23E7FBA7" w14:textId="77777777" w:rsidR="00CA3454" w:rsidRDefault="00CA3454" w:rsidP="00CA3454">
      <w:pPr>
        <w:jc w:val="both"/>
        <w:rPr>
          <w:sz w:val="24"/>
          <w:szCs w:val="24"/>
        </w:rPr>
      </w:pPr>
    </w:p>
    <w:p w14:paraId="3672B52C" w14:textId="484EEEF2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che la marca da bollo di €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sopra applicata e annullata identificata con codice di sicurezza (D.M. 5 maggio 2005) n. ………………………………… data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</w:t>
      </w:r>
    </w:p>
    <w:p w14:paraId="699D16A6" w14:textId="77777777" w:rsidR="00CA3454" w:rsidRDefault="00CA3454" w:rsidP="00CA3454">
      <w:pPr>
        <w:jc w:val="both"/>
        <w:rPr>
          <w:sz w:val="24"/>
          <w:szCs w:val="24"/>
        </w:rPr>
      </w:pPr>
    </w:p>
    <w:p w14:paraId="44AF56AD" w14:textId="07F0E6A0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sarà utilizzata esclusivamente per:</w:t>
      </w:r>
    </w:p>
    <w:p w14:paraId="25C7457C" w14:textId="00EA3A93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la presentazione dell’istanza di: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</w:t>
      </w:r>
    </w:p>
    <w:p w14:paraId="09C85DEA" w14:textId="3B881E71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il ritiro dell’autorizzazione </w:t>
      </w:r>
      <w:proofErr w:type="gramStart"/>
      <w:r>
        <w:rPr>
          <w:sz w:val="24"/>
          <w:szCs w:val="24"/>
        </w:rPr>
        <w:t>di: ..</w:t>
      </w:r>
      <w:proofErr w:type="gramEnd"/>
      <w:r>
        <w:rPr>
          <w:sz w:val="24"/>
          <w:szCs w:val="24"/>
        </w:rPr>
        <w:t>………………….…………………………………………………</w:t>
      </w:r>
    </w:p>
    <w:p w14:paraId="34D5D13A" w14:textId="77777777" w:rsidR="00CA3454" w:rsidRDefault="00CA3454" w:rsidP="00CA3454">
      <w:pPr>
        <w:jc w:val="both"/>
        <w:rPr>
          <w:sz w:val="24"/>
          <w:szCs w:val="24"/>
        </w:rPr>
      </w:pPr>
    </w:p>
    <w:p w14:paraId="5D6EB185" w14:textId="5B58001A" w:rsidR="00CA3454" w:rsidRDefault="00CA3454" w:rsidP="00CA34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marca da bollo sopra indicata è detenuta in originale presso l’indirizzo sopra indicato.</w:t>
      </w:r>
    </w:p>
    <w:p w14:paraId="7A9D34C6" w14:textId="77777777" w:rsidR="00CA3454" w:rsidRDefault="00CA3454" w:rsidP="00CA3454">
      <w:pPr>
        <w:jc w:val="both"/>
        <w:rPr>
          <w:b/>
          <w:sz w:val="24"/>
          <w:szCs w:val="24"/>
        </w:rPr>
      </w:pPr>
    </w:p>
    <w:p w14:paraId="7BFE7AA0" w14:textId="77777777" w:rsidR="00CA3454" w:rsidRDefault="00CA3454" w:rsidP="00CA3454">
      <w:pPr>
        <w:jc w:val="both"/>
        <w:rPr>
          <w:b/>
          <w:sz w:val="24"/>
          <w:szCs w:val="24"/>
        </w:rPr>
      </w:pPr>
    </w:p>
    <w:p w14:paraId="6CB33F23" w14:textId="77777777" w:rsidR="00CA3454" w:rsidRDefault="00CA3454" w:rsidP="00CA3454">
      <w:pPr>
        <w:jc w:val="both"/>
        <w:rPr>
          <w:sz w:val="24"/>
          <w:szCs w:val="24"/>
        </w:rPr>
      </w:pPr>
      <w:r>
        <w:rPr>
          <w:sz w:val="24"/>
          <w:szCs w:val="24"/>
        </w:rPr>
        <w:t>Santarcangelo di R., lì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38A1B06" w14:textId="77777777" w:rsidR="00CA3454" w:rsidRDefault="00CA3454" w:rsidP="00CA3454">
      <w:pPr>
        <w:jc w:val="both"/>
        <w:rPr>
          <w:sz w:val="24"/>
          <w:szCs w:val="24"/>
        </w:rPr>
      </w:pPr>
    </w:p>
    <w:p w14:paraId="543B9204" w14:textId="77777777" w:rsidR="00CA3454" w:rsidRDefault="00CA3454" w:rsidP="00CA3454">
      <w:pPr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14:paraId="0C5D7F52" w14:textId="77777777" w:rsidR="00CA3454" w:rsidRDefault="00CA3454" w:rsidP="00CA3454">
      <w:pPr>
        <w:jc w:val="center"/>
        <w:rPr>
          <w:sz w:val="24"/>
          <w:szCs w:val="24"/>
        </w:rPr>
      </w:pPr>
    </w:p>
    <w:p w14:paraId="79EA146C" w14:textId="77777777" w:rsidR="00CA3454" w:rsidRDefault="00CA3454" w:rsidP="00CA3454">
      <w:pPr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08E89C11" w14:textId="77777777" w:rsidR="00F01303" w:rsidRDefault="00F01303"/>
    <w:sectPr w:rsidR="00F0130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D7DE" w14:textId="77777777" w:rsidR="00B93C84" w:rsidRDefault="00B93C84" w:rsidP="00B93C84">
      <w:r>
        <w:separator/>
      </w:r>
    </w:p>
  </w:endnote>
  <w:endnote w:type="continuationSeparator" w:id="0">
    <w:p w14:paraId="42147040" w14:textId="77777777" w:rsidR="00B93C84" w:rsidRDefault="00B93C84" w:rsidP="00B9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E793" w14:textId="77777777" w:rsidR="00B93C84" w:rsidRDefault="00B93C84" w:rsidP="00B93C84">
      <w:r>
        <w:separator/>
      </w:r>
    </w:p>
  </w:footnote>
  <w:footnote w:type="continuationSeparator" w:id="0">
    <w:p w14:paraId="388CB5B7" w14:textId="77777777" w:rsidR="00B93C84" w:rsidRDefault="00B93C84" w:rsidP="00B9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FE6B" w14:textId="500BE0C8" w:rsidR="00B93C84" w:rsidRDefault="00B93C84" w:rsidP="00B93C84">
    <w:pPr>
      <w:pStyle w:val="Corpodeltesto3"/>
      <w:ind w:left="708" w:firstLine="708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2ED3ED" wp14:editId="16763640">
          <wp:simplePos x="0" y="0"/>
          <wp:positionH relativeFrom="column">
            <wp:posOffset>161925</wp:posOffset>
          </wp:positionH>
          <wp:positionV relativeFrom="paragraph">
            <wp:posOffset>-92710</wp:posOffset>
          </wp:positionV>
          <wp:extent cx="552450" cy="6381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CITTÀ DI SANTARCANGELO DI ROMAGNA</w:t>
    </w:r>
  </w:p>
  <w:p w14:paraId="6A21281C" w14:textId="77777777" w:rsidR="00B93C84" w:rsidRDefault="00B93C84" w:rsidP="00B93C84">
    <w:pPr>
      <w:pStyle w:val="Corpodeltesto3"/>
      <w:ind w:left="708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PROVINCIA DI RIMINI</w:t>
    </w:r>
  </w:p>
  <w:p w14:paraId="150CA0D4" w14:textId="77777777" w:rsidR="00B93C84" w:rsidRDefault="00B93C84" w:rsidP="00B93C84">
    <w:pPr>
      <w:pStyle w:val="Corpodeltesto3"/>
      <w:ind w:left="708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SPORTELLO UNICO PER L’EDILIZIA</w:t>
    </w:r>
  </w:p>
  <w:p w14:paraId="74027A48" w14:textId="77777777" w:rsidR="00B93C84" w:rsidRDefault="00B93C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54"/>
    <w:rsid w:val="00214B95"/>
    <w:rsid w:val="004375FE"/>
    <w:rsid w:val="005013BB"/>
    <w:rsid w:val="005C05AC"/>
    <w:rsid w:val="00636097"/>
    <w:rsid w:val="00B93C84"/>
    <w:rsid w:val="00C64674"/>
    <w:rsid w:val="00C97C98"/>
    <w:rsid w:val="00CA3454"/>
    <w:rsid w:val="00E671CF"/>
    <w:rsid w:val="00EA6C96"/>
    <w:rsid w:val="00F0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05B2BD"/>
  <w15:chartTrackingRefBased/>
  <w15:docId w15:val="{D01CDA39-9467-4526-B805-0C033A2A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3C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C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93C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C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B93C84"/>
    <w:pPr>
      <w:jc w:val="both"/>
    </w:pPr>
    <w:rPr>
      <w:rFonts w:ascii="Verdana" w:hAnsi="Verdan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93C84"/>
    <w:rPr>
      <w:rFonts w:ascii="Verdana" w:eastAsia="Times New Roman" w:hAnsi="Verdan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Razzaboni</dc:creator>
  <cp:keywords/>
  <dc:description/>
  <cp:lastModifiedBy>Federica Pesaresi2</cp:lastModifiedBy>
  <cp:revision>2</cp:revision>
  <dcterms:created xsi:type="dcterms:W3CDTF">2024-02-21T10:11:00Z</dcterms:created>
  <dcterms:modified xsi:type="dcterms:W3CDTF">2024-02-21T10:11:00Z</dcterms:modified>
</cp:coreProperties>
</file>